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bookmarkStart w:id="0" w:name="_GoBack"/>
      <w:bookmarkEnd w:id="0"/>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045404" w:rsidP="000348D1">
            <w:pPr>
              <w:spacing w:line="312" w:lineRule="auto"/>
              <w:jc w:val="center"/>
              <w:rPr>
                <w:szCs w:val="24"/>
              </w:rPr>
            </w:pPr>
            <w:r>
              <w:rPr>
                <w:szCs w:val="24"/>
              </w:rPr>
              <w:t>AS “Publisko aktīvu pārvaldītājs Possessor”</w:t>
            </w:r>
          </w:p>
        </w:tc>
      </w:tr>
      <w:tr w:rsidR="00045404" w:rsidRPr="00531217" w:rsidTr="000348D1">
        <w:trPr>
          <w:cantSplit/>
          <w:trHeight w:val="233"/>
        </w:trPr>
        <w:tc>
          <w:tcPr>
            <w:tcW w:w="1187" w:type="dxa"/>
            <w:hideMark/>
          </w:tcPr>
          <w:p w:rsidR="00045404" w:rsidRPr="00531217" w:rsidRDefault="00045404" w:rsidP="00045404">
            <w:pPr>
              <w:spacing w:line="312" w:lineRule="auto"/>
              <w:ind w:right="-288"/>
              <w:jc w:val="both"/>
              <w:rPr>
                <w:b/>
                <w:szCs w:val="24"/>
              </w:rPr>
            </w:pPr>
            <w:r w:rsidRPr="00531217">
              <w:rPr>
                <w:b/>
                <w:szCs w:val="24"/>
              </w:rPr>
              <w:t>Tālru</w:t>
            </w:r>
            <w:r>
              <w:rPr>
                <w:b/>
                <w:szCs w:val="24"/>
              </w:rPr>
              <w:t>nis</w:t>
            </w:r>
            <w:r w:rsidRPr="00531217">
              <w:rPr>
                <w:b/>
                <w:szCs w:val="24"/>
              </w:rPr>
              <w:t xml:space="preserve"> -</w:t>
            </w:r>
          </w:p>
        </w:tc>
        <w:tc>
          <w:tcPr>
            <w:tcW w:w="360" w:type="dxa"/>
            <w:hideMark/>
          </w:tcPr>
          <w:p w:rsidR="00045404" w:rsidRPr="00531217" w:rsidRDefault="00045404" w:rsidP="00045404">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045404" w:rsidRPr="00531217" w:rsidRDefault="00045404" w:rsidP="00045404">
            <w:pPr>
              <w:spacing w:line="312" w:lineRule="auto"/>
              <w:ind w:right="-694"/>
              <w:rPr>
                <w:szCs w:val="24"/>
              </w:rPr>
            </w:pPr>
            <w:r w:rsidRPr="00531217">
              <w:rPr>
                <w:szCs w:val="24"/>
              </w:rPr>
              <w:t>67021358</w:t>
            </w:r>
          </w:p>
        </w:tc>
        <w:tc>
          <w:tcPr>
            <w:tcW w:w="1260" w:type="dxa"/>
            <w:hideMark/>
          </w:tcPr>
          <w:p w:rsidR="00045404" w:rsidRPr="00531217" w:rsidRDefault="00045404" w:rsidP="00045404">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045404" w:rsidRPr="00531217" w:rsidRDefault="00045404" w:rsidP="00045404">
            <w:pPr>
              <w:spacing w:line="312" w:lineRule="auto"/>
              <w:ind w:right="-694"/>
              <w:rPr>
                <w:szCs w:val="24"/>
              </w:rPr>
            </w:pPr>
            <w:r w:rsidRPr="00531217">
              <w:rPr>
                <w:szCs w:val="24"/>
              </w:rPr>
              <w:t>67830363</w:t>
            </w:r>
          </w:p>
        </w:tc>
        <w:tc>
          <w:tcPr>
            <w:tcW w:w="1134" w:type="dxa"/>
            <w:hideMark/>
          </w:tcPr>
          <w:p w:rsidR="00045404" w:rsidRPr="00531217" w:rsidRDefault="00045404" w:rsidP="00045404">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045404" w:rsidRPr="003164D8" w:rsidRDefault="00045404" w:rsidP="00045404">
            <w:pPr>
              <w:spacing w:line="312" w:lineRule="auto"/>
              <w:ind w:left="-16" w:right="-108"/>
              <w:rPr>
                <w:szCs w:val="24"/>
              </w:rPr>
            </w:pPr>
            <w:r w:rsidRPr="00470E60">
              <w:rPr>
                <w:szCs w:val="24"/>
              </w:rPr>
              <w:t>info@</w:t>
            </w:r>
            <w:r>
              <w:rPr>
                <w:szCs w:val="24"/>
              </w:rPr>
              <w:t>possessor</w:t>
            </w:r>
            <w:r w:rsidRPr="00470E60">
              <w:rPr>
                <w:szCs w:val="24"/>
              </w:rPr>
              <w:t>.gov.lv</w:t>
            </w:r>
          </w:p>
        </w:tc>
      </w:tr>
    </w:tbl>
    <w:p w:rsidR="00227F3B" w:rsidRPr="00531217" w:rsidRDefault="00227F3B" w:rsidP="00227F3B">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227F3B" w:rsidRPr="00531217" w:rsidTr="00CB343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995" w:type="dxa"/>
            <w:tcBorders>
              <w:top w:val="nil"/>
              <w:left w:val="nil"/>
              <w:bottom w:val="single" w:sz="4" w:space="0" w:color="auto"/>
              <w:right w:val="nil"/>
            </w:tcBorders>
            <w:hideMark/>
          </w:tcPr>
          <w:p w:rsidR="00227F3B" w:rsidRPr="00045404" w:rsidRDefault="004F0802" w:rsidP="00634E47">
            <w:pPr>
              <w:ind w:left="360"/>
              <w:jc w:val="center"/>
              <w:rPr>
                <w:b/>
                <w:szCs w:val="24"/>
              </w:rPr>
            </w:pPr>
            <w:r w:rsidRPr="00045404">
              <w:rPr>
                <w:b/>
              </w:rPr>
              <w:t xml:space="preserve">Darba aizsardzības un ugunsdrošības pakalpojumu nodrošināšana AS </w:t>
            </w:r>
            <w:r w:rsidR="00045404" w:rsidRPr="00045404">
              <w:rPr>
                <w:b/>
                <w:szCs w:val="24"/>
              </w:rPr>
              <w:t>“Publisko aktīvu pārvaldītājs Possessor”</w:t>
            </w:r>
          </w:p>
        </w:tc>
      </w:tr>
      <w:tr w:rsidR="00227F3B" w:rsidRPr="00531217" w:rsidTr="00CB3431">
        <w:trPr>
          <w:cantSplit/>
        </w:trPr>
        <w:tc>
          <w:tcPr>
            <w:tcW w:w="4786" w:type="dxa"/>
            <w:vMerge/>
            <w:vAlign w:val="center"/>
            <w:hideMark/>
          </w:tcPr>
          <w:p w:rsidR="00227F3B" w:rsidRPr="00531217" w:rsidRDefault="00227F3B" w:rsidP="000348D1">
            <w:pPr>
              <w:spacing w:line="312" w:lineRule="auto"/>
              <w:rPr>
                <w:szCs w:val="24"/>
              </w:rPr>
            </w:pPr>
          </w:p>
        </w:tc>
        <w:tc>
          <w:tcPr>
            <w:tcW w:w="4995"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CB3431" w:rsidP="00CB3431">
      <w:pPr>
        <w:tabs>
          <w:tab w:val="left" w:pos="1980"/>
        </w:tabs>
        <w:spacing w:line="312" w:lineRule="auto"/>
        <w:ind w:right="-694"/>
        <w:jc w:val="both"/>
        <w:rPr>
          <w:b/>
          <w:szCs w:val="24"/>
        </w:rPr>
      </w:pPr>
      <w:r>
        <w:rPr>
          <w:szCs w:val="24"/>
        </w:rPr>
        <w:t xml:space="preserve"> </w:t>
      </w:r>
      <w:r w:rsidR="00227F3B" w:rsidRPr="00531217">
        <w:rPr>
          <w:szCs w:val="24"/>
        </w:rPr>
        <w:t>3. Identifikācijas numurs</w:t>
      </w:r>
      <w:r w:rsidR="00277349">
        <w:rPr>
          <w:b/>
          <w:szCs w:val="24"/>
        </w:rPr>
        <w:t xml:space="preserve"> – PA/201</w:t>
      </w:r>
      <w:r w:rsidR="00105722">
        <w:rPr>
          <w:b/>
          <w:szCs w:val="24"/>
        </w:rPr>
        <w:t>9/</w:t>
      </w:r>
      <w:r w:rsidR="00542F75">
        <w:rPr>
          <w:b/>
          <w:szCs w:val="24"/>
        </w:rPr>
        <w:t>59</w:t>
      </w:r>
    </w:p>
    <w:tbl>
      <w:tblPr>
        <w:tblW w:w="9781" w:type="dxa"/>
        <w:tblLayout w:type="fixed"/>
        <w:tblLook w:val="04A0" w:firstRow="1" w:lastRow="0" w:firstColumn="1" w:lastColumn="0" w:noHBand="0" w:noVBand="1"/>
      </w:tblPr>
      <w:tblGrid>
        <w:gridCol w:w="4503"/>
        <w:gridCol w:w="5278"/>
      </w:tblGrid>
      <w:tr w:rsidR="00227F3B" w:rsidRPr="00531217" w:rsidTr="00CB3431">
        <w:trPr>
          <w:cantSplit/>
        </w:trPr>
        <w:tc>
          <w:tcPr>
            <w:tcW w:w="4503" w:type="dxa"/>
            <w:vMerge w:val="restart"/>
            <w:hideMark/>
          </w:tcPr>
          <w:p w:rsidR="00730D05" w:rsidRDefault="00730D05" w:rsidP="00730D05">
            <w:pPr>
              <w:spacing w:line="312" w:lineRule="auto"/>
              <w:ind w:left="-180" w:right="-57"/>
              <w:rPr>
                <w:szCs w:val="24"/>
              </w:rPr>
            </w:pPr>
            <w:r>
              <w:rPr>
                <w:szCs w:val="24"/>
              </w:rPr>
              <w:t xml:space="preserve"> </w:t>
            </w:r>
          </w:p>
          <w:p w:rsidR="00227F3B" w:rsidRPr="00531217" w:rsidRDefault="00CB3431" w:rsidP="00CB3431">
            <w:pPr>
              <w:spacing w:line="312" w:lineRule="auto"/>
              <w:ind w:left="-113" w:right="-57"/>
              <w:rPr>
                <w:szCs w:val="24"/>
              </w:rPr>
            </w:pPr>
            <w:r>
              <w:rPr>
                <w:szCs w:val="24"/>
              </w:rPr>
              <w:t xml:space="preserve"> </w:t>
            </w:r>
            <w:r w:rsidR="00A1282C" w:rsidRPr="00531217">
              <w:rPr>
                <w:szCs w:val="24"/>
              </w:rPr>
              <w:t>4</w:t>
            </w:r>
            <w:r w:rsidR="00227F3B" w:rsidRPr="00531217">
              <w:rPr>
                <w:szCs w:val="24"/>
              </w:rPr>
              <w:t>. Paredzamā līgumcena EUR (bez PVN) -</w:t>
            </w:r>
          </w:p>
        </w:tc>
        <w:tc>
          <w:tcPr>
            <w:tcW w:w="5278"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A257C1" w:rsidP="00A257C1">
            <w:pPr>
              <w:spacing w:line="312" w:lineRule="auto"/>
              <w:ind w:left="612"/>
              <w:jc w:val="center"/>
              <w:rPr>
                <w:b/>
                <w:szCs w:val="24"/>
              </w:rPr>
            </w:pPr>
            <w:r>
              <w:rPr>
                <w:b/>
                <w:szCs w:val="24"/>
              </w:rPr>
              <w:t>l</w:t>
            </w:r>
            <w:r w:rsidR="00634E47">
              <w:rPr>
                <w:b/>
                <w:szCs w:val="24"/>
              </w:rPr>
              <w:t xml:space="preserve">īdz </w:t>
            </w:r>
            <w:r w:rsidR="00045404">
              <w:rPr>
                <w:b/>
                <w:szCs w:val="24"/>
              </w:rPr>
              <w:t>9999.99</w:t>
            </w:r>
            <w:r w:rsidR="00634E47">
              <w:rPr>
                <w:b/>
                <w:szCs w:val="24"/>
              </w:rPr>
              <w:t xml:space="preserve"> EUR</w:t>
            </w:r>
            <w:r w:rsidR="00105722">
              <w:rPr>
                <w:b/>
                <w:szCs w:val="24"/>
              </w:rPr>
              <w:t xml:space="preserve"> bez PVN</w:t>
            </w:r>
            <w:r w:rsidR="00506074">
              <w:rPr>
                <w:b/>
                <w:szCs w:val="24"/>
              </w:rPr>
              <w:t xml:space="preserve"> </w:t>
            </w:r>
          </w:p>
        </w:tc>
      </w:tr>
      <w:tr w:rsidR="00227F3B" w:rsidRPr="00531217" w:rsidTr="00CB3431">
        <w:trPr>
          <w:cantSplit/>
        </w:trPr>
        <w:tc>
          <w:tcPr>
            <w:tcW w:w="4503" w:type="dxa"/>
            <w:vMerge/>
            <w:vAlign w:val="center"/>
            <w:hideMark/>
          </w:tcPr>
          <w:p w:rsidR="00227F3B" w:rsidRPr="00531217" w:rsidRDefault="00227F3B" w:rsidP="000348D1">
            <w:pPr>
              <w:spacing w:line="312" w:lineRule="auto"/>
              <w:rPr>
                <w:szCs w:val="24"/>
              </w:rPr>
            </w:pPr>
          </w:p>
        </w:tc>
        <w:tc>
          <w:tcPr>
            <w:tcW w:w="5278"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045404" w:rsidRPr="00531217" w:rsidTr="00CB3431">
        <w:trPr>
          <w:cantSplit/>
        </w:trPr>
        <w:tc>
          <w:tcPr>
            <w:tcW w:w="4503" w:type="dxa"/>
            <w:vMerge w:val="restart"/>
            <w:hideMark/>
          </w:tcPr>
          <w:p w:rsidR="00045404" w:rsidRPr="00531217" w:rsidRDefault="00045404" w:rsidP="00045404">
            <w:pPr>
              <w:spacing w:line="312" w:lineRule="auto"/>
              <w:ind w:right="-694" w:hanging="180"/>
              <w:jc w:val="both"/>
              <w:rPr>
                <w:szCs w:val="24"/>
              </w:rPr>
            </w:pPr>
            <w:r w:rsidRPr="00531217">
              <w:rPr>
                <w:szCs w:val="24"/>
              </w:rPr>
              <w:t xml:space="preserve">  5. Kontaktpersona</w:t>
            </w:r>
            <w:r>
              <w:rPr>
                <w:szCs w:val="24"/>
              </w:rPr>
              <w:t>s</w:t>
            </w:r>
            <w:r w:rsidRPr="00531217">
              <w:rPr>
                <w:szCs w:val="24"/>
              </w:rPr>
              <w:t xml:space="preserve"> informācijas saņemšanai </w:t>
            </w:r>
          </w:p>
          <w:p w:rsidR="00045404" w:rsidRPr="00531217" w:rsidRDefault="00045404" w:rsidP="00045404">
            <w:pPr>
              <w:spacing w:line="312" w:lineRule="auto"/>
              <w:ind w:left="180" w:right="-694"/>
              <w:jc w:val="both"/>
              <w:rPr>
                <w:szCs w:val="24"/>
              </w:rPr>
            </w:pPr>
            <w:r w:rsidRPr="00531217">
              <w:rPr>
                <w:szCs w:val="24"/>
              </w:rPr>
              <w:t>par iepirkumu</w:t>
            </w:r>
            <w:r w:rsidRPr="00531217">
              <w:rPr>
                <w:b/>
                <w:szCs w:val="24"/>
              </w:rPr>
              <w:t xml:space="preserve"> </w:t>
            </w:r>
          </w:p>
        </w:tc>
        <w:tc>
          <w:tcPr>
            <w:tcW w:w="5278" w:type="dxa"/>
            <w:tcBorders>
              <w:top w:val="nil"/>
              <w:left w:val="nil"/>
              <w:bottom w:val="single" w:sz="4" w:space="0" w:color="auto"/>
              <w:right w:val="nil"/>
            </w:tcBorders>
            <w:hideMark/>
          </w:tcPr>
          <w:p w:rsidR="00045404" w:rsidRPr="005441D3" w:rsidRDefault="00045404" w:rsidP="00045404">
            <w:pPr>
              <w:spacing w:line="312" w:lineRule="auto"/>
              <w:ind w:right="-108"/>
              <w:jc w:val="center"/>
            </w:pPr>
            <w:r w:rsidRPr="005441D3">
              <w:rPr>
                <w:b/>
              </w:rPr>
              <w:t xml:space="preserve">Ingrīda Purmale 67021319 </w:t>
            </w:r>
            <w:hyperlink r:id="rId9" w:history="1">
              <w:r w:rsidRPr="005441D3">
                <w:rPr>
                  <w:rStyle w:val="Hyperlink"/>
                  <w:color w:val="auto"/>
                  <w:u w:val="none"/>
                </w:rPr>
                <w:t>Ingrida.Purmale@possessor.gov.lv</w:t>
              </w:r>
            </w:hyperlink>
          </w:p>
          <w:p w:rsidR="00045404" w:rsidRPr="005441D3" w:rsidRDefault="00045404" w:rsidP="00045404">
            <w:pPr>
              <w:spacing w:line="312" w:lineRule="auto"/>
              <w:ind w:right="-108"/>
              <w:jc w:val="center"/>
              <w:rPr>
                <w:b/>
              </w:rPr>
            </w:pPr>
            <w:r w:rsidRPr="005441D3">
              <w:rPr>
                <w:b/>
              </w:rPr>
              <w:t>Eva Jonāse 67021336</w:t>
            </w:r>
          </w:p>
          <w:p w:rsidR="00045404" w:rsidRPr="005441D3" w:rsidRDefault="00ED75CB" w:rsidP="00045404">
            <w:pPr>
              <w:spacing w:line="312" w:lineRule="auto"/>
              <w:ind w:right="-108"/>
              <w:jc w:val="center"/>
              <w:rPr>
                <w:b/>
                <w:szCs w:val="24"/>
              </w:rPr>
            </w:pPr>
            <w:hyperlink r:id="rId10" w:history="1">
              <w:r w:rsidR="00045404" w:rsidRPr="005441D3">
                <w:rPr>
                  <w:rStyle w:val="Hyperlink"/>
                  <w:color w:val="auto"/>
                  <w:u w:val="none"/>
                </w:rPr>
                <w:t>Eva.Jonase@possessor.gov.lv</w:t>
              </w:r>
            </w:hyperlink>
          </w:p>
        </w:tc>
      </w:tr>
      <w:tr w:rsidR="00227F3B" w:rsidRPr="00531217" w:rsidTr="00CB3431">
        <w:trPr>
          <w:cantSplit/>
        </w:trPr>
        <w:tc>
          <w:tcPr>
            <w:tcW w:w="4503" w:type="dxa"/>
            <w:vMerge/>
            <w:vAlign w:val="center"/>
            <w:hideMark/>
          </w:tcPr>
          <w:p w:rsidR="00227F3B" w:rsidRPr="00531217" w:rsidRDefault="00227F3B" w:rsidP="000348D1">
            <w:pPr>
              <w:spacing w:line="312" w:lineRule="auto"/>
              <w:rPr>
                <w:szCs w:val="24"/>
              </w:rPr>
            </w:pPr>
          </w:p>
        </w:tc>
        <w:tc>
          <w:tcPr>
            <w:tcW w:w="5278" w:type="dxa"/>
            <w:tcBorders>
              <w:top w:val="single" w:sz="4" w:space="0" w:color="auto"/>
              <w:left w:val="nil"/>
              <w:bottom w:val="single" w:sz="4" w:space="0" w:color="auto"/>
              <w:right w:val="nil"/>
            </w:tcBorders>
            <w:hideMark/>
          </w:tcPr>
          <w:p w:rsidR="00227F3B" w:rsidRPr="00105722" w:rsidRDefault="00227F3B" w:rsidP="00045404">
            <w:pPr>
              <w:spacing w:line="312" w:lineRule="auto"/>
              <w:jc w:val="center"/>
              <w:rPr>
                <w:b/>
                <w:sz w:val="20"/>
              </w:rPr>
            </w:pPr>
            <w:r w:rsidRPr="00105722">
              <w:rPr>
                <w:b/>
                <w:sz w:val="20"/>
              </w:rPr>
              <w:t>(vā</w:t>
            </w:r>
            <w:r w:rsidR="00966953" w:rsidRPr="00105722">
              <w:rPr>
                <w:b/>
                <w:sz w:val="20"/>
              </w:rPr>
              <w:t>rds, uzvārds, tālruņa numurs un e</w:t>
            </w:r>
            <w:r w:rsidRPr="00105722">
              <w:rPr>
                <w:b/>
                <w:sz w:val="20"/>
              </w:rPr>
              <w:t>-pasta adrese)</w:t>
            </w:r>
          </w:p>
        </w:tc>
      </w:tr>
    </w:tbl>
    <w:p w:rsidR="00A06C28" w:rsidRPr="00531217" w:rsidRDefault="00A06C28" w:rsidP="00227F3B">
      <w:pPr>
        <w:spacing w:line="312" w:lineRule="auto"/>
        <w:rPr>
          <w:b/>
          <w:szCs w:val="24"/>
        </w:rPr>
      </w:pPr>
    </w:p>
    <w:p w:rsidR="00542F75" w:rsidRDefault="00045404" w:rsidP="00045404">
      <w:pPr>
        <w:spacing w:line="312" w:lineRule="auto"/>
        <w:rPr>
          <w:b/>
          <w:szCs w:val="24"/>
        </w:rPr>
      </w:pPr>
      <w:r>
        <w:rPr>
          <w:b/>
          <w:szCs w:val="24"/>
        </w:rPr>
        <w:t>6</w:t>
      </w:r>
      <w:r w:rsidR="00227F3B" w:rsidRPr="00531217">
        <w:rPr>
          <w:b/>
          <w:szCs w:val="24"/>
        </w:rPr>
        <w:t xml:space="preserve">. </w:t>
      </w:r>
      <w:r w:rsidRPr="00470E60">
        <w:rPr>
          <w:b/>
          <w:szCs w:val="24"/>
        </w:rPr>
        <w:t xml:space="preserve">Piedāvājumu iesniegšanas termiņš: </w:t>
      </w:r>
      <w:r w:rsidRPr="00470E60">
        <w:rPr>
          <w:szCs w:val="24"/>
        </w:rPr>
        <w:t xml:space="preserve"> </w:t>
      </w:r>
      <w:r w:rsidRPr="00470E60">
        <w:rPr>
          <w:b/>
          <w:szCs w:val="24"/>
        </w:rPr>
        <w:t>līdz 201</w:t>
      </w:r>
      <w:r>
        <w:rPr>
          <w:b/>
          <w:szCs w:val="24"/>
        </w:rPr>
        <w:t>9</w:t>
      </w:r>
      <w:r w:rsidRPr="00470E60">
        <w:rPr>
          <w:b/>
          <w:szCs w:val="24"/>
        </w:rPr>
        <w:t xml:space="preserve">.gada </w:t>
      </w:r>
      <w:r w:rsidR="00542F75">
        <w:rPr>
          <w:b/>
          <w:szCs w:val="24"/>
        </w:rPr>
        <w:t xml:space="preserve">9.decembra </w:t>
      </w:r>
      <w:r w:rsidRPr="0028545C">
        <w:rPr>
          <w:b/>
          <w:szCs w:val="24"/>
        </w:rPr>
        <w:t>plkst.</w:t>
      </w:r>
      <w:r>
        <w:rPr>
          <w:b/>
          <w:szCs w:val="24"/>
        </w:rPr>
        <w:t>15.00</w:t>
      </w:r>
      <w:r w:rsidRPr="0028545C">
        <w:rPr>
          <w:b/>
          <w:szCs w:val="24"/>
        </w:rPr>
        <w:t xml:space="preserve"> </w:t>
      </w:r>
    </w:p>
    <w:p w:rsidR="00045404" w:rsidRPr="003164D8" w:rsidRDefault="00045404" w:rsidP="00045404">
      <w:pPr>
        <w:spacing w:line="312" w:lineRule="auto"/>
        <w:rPr>
          <w:szCs w:val="24"/>
        </w:rPr>
      </w:pPr>
      <w:r>
        <w:rPr>
          <w:b/>
          <w:szCs w:val="24"/>
        </w:rPr>
        <w:t>AS “Publisko aktīvu pārvaldītājs Possessor”</w:t>
      </w:r>
      <w:r w:rsidRPr="00470E60">
        <w:rPr>
          <w:szCs w:val="24"/>
        </w:rPr>
        <w:t>, K.Valdemāra ielā 31</w:t>
      </w:r>
      <w:r>
        <w:rPr>
          <w:szCs w:val="24"/>
        </w:rPr>
        <w:t>, Rīgā</w:t>
      </w:r>
      <w:r w:rsidRPr="00470E60">
        <w:rPr>
          <w:szCs w:val="24"/>
        </w:rPr>
        <w:t>.</w:t>
      </w:r>
    </w:p>
    <w:tbl>
      <w:tblPr>
        <w:tblW w:w="9781" w:type="dxa"/>
        <w:tblLayout w:type="fixed"/>
        <w:tblLook w:val="04A0" w:firstRow="1" w:lastRow="0" w:firstColumn="1" w:lastColumn="0" w:noHBand="0" w:noVBand="1"/>
      </w:tblPr>
      <w:tblGrid>
        <w:gridCol w:w="4788"/>
        <w:gridCol w:w="4993"/>
      </w:tblGrid>
      <w:tr w:rsidR="00227F3B" w:rsidRPr="00531217" w:rsidTr="00CB343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045404" w:rsidP="00CB3431">
            <w:pPr>
              <w:spacing w:line="312" w:lineRule="auto"/>
              <w:ind w:left="-113" w:right="-694"/>
              <w:rPr>
                <w:szCs w:val="24"/>
              </w:rPr>
            </w:pPr>
            <w:r>
              <w:rPr>
                <w:szCs w:val="24"/>
              </w:rPr>
              <w:t>7</w:t>
            </w:r>
            <w:r w:rsidR="00227F3B" w:rsidRPr="00531217">
              <w:rPr>
                <w:szCs w:val="24"/>
              </w:rPr>
              <w:t xml:space="preserve">. Publicēšanas datums </w:t>
            </w:r>
          </w:p>
        </w:tc>
        <w:tc>
          <w:tcPr>
            <w:tcW w:w="4993"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542F75" w:rsidP="000348D1">
            <w:pPr>
              <w:spacing w:line="312" w:lineRule="auto"/>
              <w:ind w:right="-108"/>
              <w:jc w:val="center"/>
              <w:rPr>
                <w:b/>
                <w:szCs w:val="24"/>
              </w:rPr>
            </w:pPr>
            <w:r>
              <w:rPr>
                <w:b/>
                <w:szCs w:val="24"/>
              </w:rPr>
              <w:t>26.11.2019.</w:t>
            </w:r>
          </w:p>
          <w:p w:rsidR="00227F3B" w:rsidRPr="00531217" w:rsidRDefault="00227F3B" w:rsidP="000348D1">
            <w:pPr>
              <w:spacing w:line="312" w:lineRule="auto"/>
              <w:ind w:right="-108"/>
              <w:jc w:val="center"/>
              <w:rPr>
                <w:b/>
                <w:szCs w:val="24"/>
              </w:rPr>
            </w:pPr>
          </w:p>
        </w:tc>
      </w:tr>
      <w:tr w:rsidR="00227F3B" w:rsidRPr="00531217" w:rsidTr="00CB3431">
        <w:trPr>
          <w:cantSplit/>
        </w:trPr>
        <w:tc>
          <w:tcPr>
            <w:tcW w:w="4788" w:type="dxa"/>
            <w:vMerge/>
            <w:vAlign w:val="center"/>
            <w:hideMark/>
          </w:tcPr>
          <w:p w:rsidR="00227F3B" w:rsidRPr="00531217" w:rsidRDefault="00227F3B" w:rsidP="000348D1">
            <w:pPr>
              <w:spacing w:line="312" w:lineRule="auto"/>
              <w:rPr>
                <w:szCs w:val="24"/>
              </w:rPr>
            </w:pPr>
          </w:p>
        </w:tc>
        <w:tc>
          <w:tcPr>
            <w:tcW w:w="4993"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B46AA5" w:rsidRDefault="00B46AA5" w:rsidP="004B5456">
      <w:pPr>
        <w:jc w:val="right"/>
        <w:rPr>
          <w:szCs w:val="24"/>
        </w:rPr>
      </w:pPr>
    </w:p>
    <w:p w:rsidR="00D1583C" w:rsidRDefault="00D1583C" w:rsidP="004B5456">
      <w:pPr>
        <w:jc w:val="right"/>
        <w:rPr>
          <w:szCs w:val="24"/>
        </w:rPr>
      </w:pPr>
    </w:p>
    <w:p w:rsidR="00045404" w:rsidRDefault="00045404" w:rsidP="004B5456">
      <w:pPr>
        <w:jc w:val="right"/>
        <w:rPr>
          <w:szCs w:val="24"/>
        </w:rPr>
      </w:pPr>
    </w:p>
    <w:p w:rsidR="00045404" w:rsidRDefault="00045404" w:rsidP="004B5456">
      <w:pPr>
        <w:jc w:val="right"/>
        <w:rPr>
          <w:szCs w:val="24"/>
        </w:rPr>
      </w:pPr>
    </w:p>
    <w:p w:rsidR="00045404" w:rsidRDefault="00045404" w:rsidP="004B5456">
      <w:pPr>
        <w:jc w:val="right"/>
        <w:rPr>
          <w:szCs w:val="24"/>
        </w:rPr>
      </w:pPr>
    </w:p>
    <w:p w:rsidR="00045404" w:rsidRDefault="00045404" w:rsidP="004B5456">
      <w:pPr>
        <w:jc w:val="right"/>
        <w:rPr>
          <w:szCs w:val="24"/>
        </w:rPr>
      </w:pPr>
    </w:p>
    <w:p w:rsidR="00950E72" w:rsidRDefault="00950E72" w:rsidP="004B5456">
      <w:pPr>
        <w:jc w:val="right"/>
        <w:rPr>
          <w:szCs w:val="24"/>
        </w:rPr>
      </w:pPr>
    </w:p>
    <w:p w:rsidR="00FA3B92" w:rsidRDefault="00FA3B92" w:rsidP="004B5456">
      <w:pPr>
        <w:jc w:val="right"/>
        <w:rPr>
          <w:szCs w:val="24"/>
        </w:rPr>
      </w:pPr>
    </w:p>
    <w:p w:rsidR="004B5456" w:rsidRPr="00531217" w:rsidRDefault="004B5456" w:rsidP="004B5456">
      <w:pPr>
        <w:jc w:val="right"/>
        <w:rPr>
          <w:szCs w:val="24"/>
        </w:rPr>
      </w:pPr>
      <w:r w:rsidRPr="00531217">
        <w:rPr>
          <w:szCs w:val="24"/>
        </w:rPr>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277349" w:rsidP="004B5456">
      <w:pPr>
        <w:jc w:val="right"/>
        <w:rPr>
          <w:szCs w:val="24"/>
        </w:rPr>
      </w:pPr>
      <w:r>
        <w:rPr>
          <w:szCs w:val="24"/>
        </w:rPr>
        <w:t>201</w:t>
      </w:r>
      <w:r w:rsidR="00105722">
        <w:rPr>
          <w:szCs w:val="24"/>
        </w:rPr>
        <w:t>9</w:t>
      </w:r>
      <w:r w:rsidR="004B5456" w:rsidRPr="00531217">
        <w:rPr>
          <w:szCs w:val="24"/>
        </w:rPr>
        <w:t>.</w:t>
      </w:r>
      <w:r w:rsidR="00126FC2">
        <w:rPr>
          <w:szCs w:val="24"/>
        </w:rPr>
        <w:t xml:space="preserve">gada </w:t>
      </w:r>
      <w:r w:rsidR="00542F75">
        <w:rPr>
          <w:szCs w:val="24"/>
        </w:rPr>
        <w:t>26.novembrī</w:t>
      </w:r>
    </w:p>
    <w:p w:rsidR="004B5456" w:rsidRPr="00531217" w:rsidRDefault="004B5456" w:rsidP="004B5456">
      <w:pPr>
        <w:jc w:val="right"/>
        <w:rPr>
          <w:szCs w:val="24"/>
        </w:rPr>
      </w:pPr>
      <w:r w:rsidRPr="00531217">
        <w:rPr>
          <w:szCs w:val="24"/>
        </w:rPr>
        <w:t>ar protokolu Nr.</w:t>
      </w:r>
      <w:r w:rsidR="00542F75">
        <w:rPr>
          <w:szCs w:val="24"/>
        </w:rPr>
        <w:t>67</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277349">
        <w:rPr>
          <w:rFonts w:eastAsia="SimSun"/>
          <w:b/>
          <w:bCs/>
          <w:szCs w:val="24"/>
        </w:rPr>
        <w:t>201</w:t>
      </w:r>
      <w:r w:rsidR="00105722">
        <w:rPr>
          <w:rFonts w:eastAsia="SimSun"/>
          <w:b/>
          <w:bCs/>
          <w:szCs w:val="24"/>
        </w:rPr>
        <w:t>9/</w:t>
      </w:r>
      <w:r w:rsidR="00542F75">
        <w:rPr>
          <w:rFonts w:eastAsia="SimSun"/>
          <w:b/>
          <w:bCs/>
          <w:szCs w:val="24"/>
        </w:rPr>
        <w:t>59</w:t>
      </w:r>
    </w:p>
    <w:p w:rsidR="0049053F" w:rsidRPr="00531217" w:rsidRDefault="0049053F">
      <w:pPr>
        <w:spacing w:line="360" w:lineRule="auto"/>
        <w:ind w:left="540" w:firstLine="540"/>
        <w:jc w:val="right"/>
      </w:pPr>
    </w:p>
    <w:p w:rsidR="0049053F" w:rsidRDefault="0049053F">
      <w:pPr>
        <w:pStyle w:val="Heading3"/>
        <w:spacing w:line="360" w:lineRule="auto"/>
        <w:ind w:left="540" w:firstLine="540"/>
        <w:rPr>
          <w:b/>
        </w:rPr>
      </w:pPr>
      <w:r w:rsidRPr="00531217">
        <w:rPr>
          <w:b/>
        </w:rPr>
        <w:t>INSTRUKCIJA PRETENDENTIEM</w:t>
      </w:r>
    </w:p>
    <w:p w:rsidR="00045404" w:rsidRDefault="00105722" w:rsidP="00105722">
      <w:pPr>
        <w:jc w:val="center"/>
        <w:rPr>
          <w:b/>
        </w:rPr>
      </w:pPr>
      <w:r>
        <w:rPr>
          <w:b/>
        </w:rPr>
        <w:t>“</w:t>
      </w:r>
      <w:r w:rsidR="00045404" w:rsidRPr="00045404">
        <w:rPr>
          <w:b/>
        </w:rPr>
        <w:t xml:space="preserve">Darba aizsardzības un ugunsdrošības pakalpojumu nodrošināšana </w:t>
      </w:r>
    </w:p>
    <w:p w:rsidR="00105722" w:rsidRDefault="00045404" w:rsidP="00105722">
      <w:pPr>
        <w:jc w:val="center"/>
        <w:rPr>
          <w:b/>
        </w:rPr>
      </w:pPr>
      <w:r w:rsidRPr="00045404">
        <w:rPr>
          <w:b/>
        </w:rPr>
        <w:t xml:space="preserve">AS </w:t>
      </w:r>
      <w:r w:rsidRPr="00045404">
        <w:rPr>
          <w:b/>
          <w:szCs w:val="24"/>
        </w:rPr>
        <w:t>“Publisko aktīvu pārvaldītājs Possessor”</w:t>
      </w:r>
      <w:r w:rsidR="00105722">
        <w:rPr>
          <w:b/>
        </w:rPr>
        <w:t>”</w:t>
      </w:r>
    </w:p>
    <w:p w:rsidR="00105722" w:rsidRPr="000F11AF" w:rsidRDefault="00105722" w:rsidP="00105722">
      <w:pPr>
        <w:tabs>
          <w:tab w:val="center" w:pos="567"/>
        </w:tabs>
        <w:ind w:left="-108" w:firstLine="108"/>
        <w:jc w:val="center"/>
        <w:rPr>
          <w:szCs w:val="24"/>
        </w:rPr>
      </w:pPr>
      <w:r w:rsidRPr="000F11AF">
        <w:rPr>
          <w:szCs w:val="24"/>
        </w:rPr>
        <w:t>Iepirkuma identifikācijas Nr. PA/2019/</w:t>
      </w:r>
      <w:r w:rsidR="00542F75">
        <w:rPr>
          <w:szCs w:val="24"/>
        </w:rPr>
        <w:t>59</w:t>
      </w:r>
    </w:p>
    <w:p w:rsidR="00105722" w:rsidRPr="00105722" w:rsidRDefault="00105722" w:rsidP="00105722">
      <w:pPr>
        <w:jc w:val="center"/>
      </w:pPr>
    </w:p>
    <w:p w:rsidR="0049053F" w:rsidRPr="00531217" w:rsidRDefault="0049053F">
      <w:pPr>
        <w:pStyle w:val="Subtitle"/>
        <w:jc w:val="both"/>
        <w:rPr>
          <w:sz w:val="16"/>
          <w:lang w:val="lv-LV"/>
        </w:rPr>
      </w:pPr>
    </w:p>
    <w:p w:rsidR="00590621" w:rsidRPr="004F0802" w:rsidRDefault="00105722" w:rsidP="00590621">
      <w:pPr>
        <w:pStyle w:val="BodyTextIndent"/>
        <w:tabs>
          <w:tab w:val="left" w:pos="284"/>
        </w:tabs>
        <w:ind w:left="0" w:right="-96" w:firstLine="0"/>
        <w:rPr>
          <w:szCs w:val="24"/>
        </w:rPr>
      </w:pPr>
      <w:bookmarkStart w:id="1" w:name="_Toc26600573"/>
      <w:r>
        <w:rPr>
          <w:b/>
          <w:szCs w:val="24"/>
        </w:rPr>
        <w:t xml:space="preserve">1. </w:t>
      </w:r>
      <w:r w:rsidR="0049053F" w:rsidRPr="00590621">
        <w:rPr>
          <w:b/>
          <w:szCs w:val="24"/>
        </w:rPr>
        <w:t>Iepirkuma priekšmets</w:t>
      </w:r>
      <w:bookmarkEnd w:id="1"/>
      <w:r w:rsidR="00952AAB" w:rsidRPr="00590621">
        <w:rPr>
          <w:b/>
          <w:szCs w:val="24"/>
        </w:rPr>
        <w:t xml:space="preserve">: </w:t>
      </w:r>
      <w:r w:rsidR="004F0802" w:rsidRPr="00045404">
        <w:t>AS „</w:t>
      </w:r>
      <w:r w:rsidR="00045404" w:rsidRPr="00045404">
        <w:rPr>
          <w:szCs w:val="24"/>
        </w:rPr>
        <w:t>Publisko aktīvu pārvaldītājs Possessor</w:t>
      </w:r>
      <w:r w:rsidR="004F0802" w:rsidRPr="00045404">
        <w:t>”</w:t>
      </w:r>
      <w:r>
        <w:t xml:space="preserve"> (turpmāk – Pasūtītājs)</w:t>
      </w:r>
      <w:r w:rsidR="0002128D">
        <w:t xml:space="preserve"> </w:t>
      </w:r>
      <w:r w:rsidR="0002128D" w:rsidRPr="00FE01DB">
        <w:t xml:space="preserve">darba aizsardzības un ugunsdrošības sistēmas uzturēšana atbilstoši Latvijas Republikas normatīvajiem aktiem, </w:t>
      </w:r>
      <w:r w:rsidR="0002128D" w:rsidRPr="00792460">
        <w:t xml:space="preserve">t.sk., </w:t>
      </w:r>
      <w:r w:rsidR="0002128D" w:rsidRPr="009C53A3">
        <w:t>darba aizsardzības sistēmas izvērtēšan</w:t>
      </w:r>
      <w:r>
        <w:t>a</w:t>
      </w:r>
      <w:r w:rsidR="0002128D" w:rsidRPr="009C53A3">
        <w:t xml:space="preserve"> un</w:t>
      </w:r>
      <w:r w:rsidR="0002128D" w:rsidRPr="00E86222">
        <w:rPr>
          <w:color w:val="0070C0"/>
        </w:rPr>
        <w:t xml:space="preserve"> </w:t>
      </w:r>
      <w:r w:rsidR="0002128D">
        <w:t xml:space="preserve">darba </w:t>
      </w:r>
      <w:r w:rsidR="0002128D" w:rsidRPr="00FE01DB">
        <w:t xml:space="preserve">vides risku novērtēšana un darba vides iekšējā uzraudzība </w:t>
      </w:r>
      <w:r w:rsidR="0002128D">
        <w:t xml:space="preserve">saskaņā ar </w:t>
      </w:r>
      <w:r w:rsidR="00CB3431">
        <w:t>t</w:t>
      </w:r>
      <w:r w:rsidR="0002128D">
        <w:t xml:space="preserve">ehniskās specifikācijas </w:t>
      </w:r>
      <w:r w:rsidR="0002128D" w:rsidRPr="0006478F">
        <w:rPr>
          <w:bCs/>
        </w:rPr>
        <w:t>(</w:t>
      </w:r>
      <w:r w:rsidR="00045404" w:rsidRPr="00C11F70">
        <w:t>Pielikums Nr.1</w:t>
      </w:r>
      <w:r w:rsidR="0002128D" w:rsidRPr="0006478F">
        <w:rPr>
          <w:bCs/>
        </w:rPr>
        <w:t>)</w:t>
      </w:r>
      <w:r w:rsidR="0002128D">
        <w:rPr>
          <w:bCs/>
        </w:rPr>
        <w:t xml:space="preserve"> </w:t>
      </w:r>
      <w:r w:rsidR="0002128D">
        <w:t xml:space="preserve">nosacījumiem un instrukcijā </w:t>
      </w:r>
      <w:r w:rsidR="00F176C8">
        <w:t xml:space="preserve">pretendentiem </w:t>
      </w:r>
      <w:r w:rsidR="0002128D">
        <w:t>iekļautajām prasībām</w:t>
      </w:r>
      <w:r>
        <w:t xml:space="preserve"> </w:t>
      </w:r>
      <w:r w:rsidRPr="000F11AF">
        <w:t>(turpmāk – Pakalpojums)</w:t>
      </w:r>
      <w:r w:rsidR="0002128D">
        <w:t>.</w:t>
      </w:r>
    </w:p>
    <w:p w:rsidR="00913482" w:rsidRPr="00913482" w:rsidRDefault="00913482" w:rsidP="00590621">
      <w:pPr>
        <w:pStyle w:val="Heading1"/>
        <w:ind w:left="284"/>
        <w:jc w:val="both"/>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045404" w:rsidRDefault="00952AAB" w:rsidP="0002128D">
      <w:pPr>
        <w:pStyle w:val="BodyTextIndent"/>
        <w:tabs>
          <w:tab w:val="left" w:pos="284"/>
        </w:tabs>
        <w:ind w:left="0" w:right="-96" w:firstLine="0"/>
      </w:pPr>
      <w:r w:rsidRPr="00531217">
        <w:rPr>
          <w:b/>
        </w:rPr>
        <w:t>3. Līguma izpildes termiņš</w:t>
      </w:r>
      <w:r w:rsidR="00045404">
        <w:rPr>
          <w:b/>
        </w:rPr>
        <w:t xml:space="preserve"> un vieta</w:t>
      </w:r>
      <w:r w:rsidRPr="00531217">
        <w:rPr>
          <w:b/>
        </w:rPr>
        <w:t>:</w:t>
      </w:r>
      <w:r w:rsidRPr="00531217">
        <w:t xml:space="preserve"> </w:t>
      </w:r>
    </w:p>
    <w:p w:rsidR="00045404" w:rsidRDefault="00045404" w:rsidP="0002128D">
      <w:pPr>
        <w:pStyle w:val="BodyTextIndent"/>
        <w:tabs>
          <w:tab w:val="left" w:pos="284"/>
        </w:tabs>
        <w:ind w:left="0" w:right="-96" w:firstLine="0"/>
      </w:pPr>
      <w:r>
        <w:t xml:space="preserve">3.1. </w:t>
      </w:r>
      <w:r w:rsidRPr="003164D8">
        <w:t>Līguma izpildes vieta – K.Valdemāra iela 31, Rīga.</w:t>
      </w:r>
    </w:p>
    <w:p w:rsidR="00952AAB" w:rsidRDefault="00045404" w:rsidP="0002128D">
      <w:pPr>
        <w:pStyle w:val="BodyTextIndent"/>
        <w:tabs>
          <w:tab w:val="left" w:pos="284"/>
        </w:tabs>
        <w:ind w:left="0" w:right="-96" w:firstLine="0"/>
        <w:rPr>
          <w:lang w:eastAsia="en-US"/>
        </w:rPr>
      </w:pPr>
      <w:r>
        <w:t xml:space="preserve">3.2. </w:t>
      </w:r>
      <w:r w:rsidR="0002128D" w:rsidRPr="0006478F">
        <w:rPr>
          <w:lang w:eastAsia="en-US"/>
        </w:rPr>
        <w:t xml:space="preserve">Paredzamais </w:t>
      </w:r>
      <w:r w:rsidR="00D1583C">
        <w:rPr>
          <w:lang w:eastAsia="en-US"/>
        </w:rPr>
        <w:t>P</w:t>
      </w:r>
      <w:r w:rsidR="0002128D" w:rsidRPr="0006478F">
        <w:rPr>
          <w:lang w:eastAsia="en-US"/>
        </w:rPr>
        <w:t xml:space="preserve">akalpojuma sniegšanas līguma termiņš </w:t>
      </w:r>
      <w:r w:rsidR="000255A7">
        <w:rPr>
          <w:lang w:eastAsia="en-US"/>
        </w:rPr>
        <w:t>–</w:t>
      </w:r>
      <w:r w:rsidR="0002128D" w:rsidRPr="0006478F">
        <w:rPr>
          <w:lang w:eastAsia="en-US"/>
        </w:rPr>
        <w:t xml:space="preserve"> </w:t>
      </w:r>
      <w:r w:rsidR="00D1583C">
        <w:rPr>
          <w:lang w:eastAsia="en-US"/>
        </w:rPr>
        <w:t>3</w:t>
      </w:r>
      <w:r w:rsidR="000255A7">
        <w:rPr>
          <w:lang w:eastAsia="en-US"/>
        </w:rPr>
        <w:t xml:space="preserve"> </w:t>
      </w:r>
      <w:r w:rsidR="0002128D">
        <w:rPr>
          <w:lang w:eastAsia="en-US"/>
        </w:rPr>
        <w:t>(</w:t>
      </w:r>
      <w:r w:rsidR="00D1583C">
        <w:rPr>
          <w:lang w:eastAsia="en-US"/>
        </w:rPr>
        <w:t>trīs</w:t>
      </w:r>
      <w:r w:rsidR="0002128D">
        <w:rPr>
          <w:lang w:eastAsia="en-US"/>
        </w:rPr>
        <w:t>)</w:t>
      </w:r>
      <w:r w:rsidR="0002128D" w:rsidRPr="0006478F">
        <w:rPr>
          <w:lang w:eastAsia="en-US"/>
        </w:rPr>
        <w:t xml:space="preserve"> </w:t>
      </w:r>
      <w:r w:rsidR="00A257C1">
        <w:rPr>
          <w:lang w:eastAsia="en-US"/>
        </w:rPr>
        <w:t>gadi</w:t>
      </w:r>
      <w:r w:rsidR="0002128D" w:rsidRPr="0006478F">
        <w:rPr>
          <w:lang w:eastAsia="en-US"/>
        </w:rPr>
        <w:t xml:space="preserve"> </w:t>
      </w:r>
      <w:r w:rsidR="00FA3B92">
        <w:rPr>
          <w:lang w:eastAsia="en-US"/>
        </w:rPr>
        <w:t>(</w:t>
      </w:r>
      <w:r w:rsidR="0002128D" w:rsidRPr="0006478F">
        <w:rPr>
          <w:lang w:eastAsia="en-US"/>
        </w:rPr>
        <w:t xml:space="preserve">no </w:t>
      </w:r>
      <w:r w:rsidR="00FA3B92">
        <w:rPr>
          <w:lang w:eastAsia="en-US"/>
        </w:rPr>
        <w:t>2020.gada 1.janvāra līdz 2022.gada 31.decembrim)</w:t>
      </w:r>
      <w:r w:rsidR="0002128D">
        <w:rPr>
          <w:lang w:eastAsia="en-US"/>
        </w:rPr>
        <w:t>.</w:t>
      </w:r>
    </w:p>
    <w:p w:rsidR="0002128D" w:rsidRPr="00531217" w:rsidRDefault="0002128D" w:rsidP="0002128D">
      <w:pPr>
        <w:pStyle w:val="BodyTextIndent"/>
        <w:tabs>
          <w:tab w:val="left" w:pos="284"/>
        </w:tabs>
        <w:ind w:left="0" w:right="-96" w:firstLine="0"/>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045404" w:rsidRDefault="00952AAB" w:rsidP="00045404">
      <w:pPr>
        <w:ind w:firstLine="709"/>
        <w:jc w:val="both"/>
      </w:pPr>
      <w:r w:rsidRPr="00045404">
        <w:rPr>
          <w:szCs w:val="24"/>
        </w:rPr>
        <w:t xml:space="preserve">4.1. </w:t>
      </w:r>
      <w:r w:rsidR="00221CA0" w:rsidRPr="00045404">
        <w:rPr>
          <w:rFonts w:eastAsia="SimSun"/>
          <w:szCs w:val="24"/>
        </w:rPr>
        <w:t xml:space="preserve">Piedāvājumus var iesniegt personīgi </w:t>
      </w:r>
      <w:r w:rsidR="00221CA0" w:rsidRPr="00045404">
        <w:rPr>
          <w:szCs w:val="24"/>
        </w:rPr>
        <w:t>darba dienās no plkst.8.30 līdz 17.00</w:t>
      </w:r>
      <w:r w:rsidR="00B353AA" w:rsidRPr="00045404">
        <w:rPr>
          <w:szCs w:val="24"/>
        </w:rPr>
        <w:t xml:space="preserve"> (piektdienās no 8.30 līdz 16.00)</w:t>
      </w:r>
      <w:r w:rsidR="00221CA0" w:rsidRPr="00045404">
        <w:rPr>
          <w:szCs w:val="24"/>
        </w:rPr>
        <w:t xml:space="preserve">, </w:t>
      </w:r>
      <w:r w:rsidR="00221CA0" w:rsidRPr="00045404">
        <w:rPr>
          <w:rFonts w:eastAsia="SimSun"/>
          <w:szCs w:val="24"/>
        </w:rPr>
        <w:t xml:space="preserve">nosūtīt ar kurjerpastu vai pa pastu </w:t>
      </w:r>
      <w:r w:rsidR="00221CA0" w:rsidRPr="00045404">
        <w:rPr>
          <w:szCs w:val="24"/>
        </w:rPr>
        <w:t>slēgtā aploksnē ar norādi „</w:t>
      </w:r>
      <w:r w:rsidR="00221CA0" w:rsidRPr="00045404">
        <w:rPr>
          <w:rFonts w:eastAsia="SimSun"/>
          <w:iCs/>
          <w:szCs w:val="24"/>
        </w:rPr>
        <w:t>Piedāvāj</w:t>
      </w:r>
      <w:r w:rsidR="00277349" w:rsidRPr="00045404">
        <w:rPr>
          <w:rFonts w:eastAsia="SimSun"/>
          <w:iCs/>
          <w:szCs w:val="24"/>
        </w:rPr>
        <w:t xml:space="preserve">ums iepirkumam </w:t>
      </w:r>
      <w:r w:rsidR="00045404" w:rsidRPr="00045404">
        <w:rPr>
          <w:rFonts w:eastAsia="SimSun"/>
          <w:iCs/>
          <w:szCs w:val="24"/>
        </w:rPr>
        <w:t>“</w:t>
      </w:r>
      <w:r w:rsidR="00045404" w:rsidRPr="00045404">
        <w:t xml:space="preserve">Darba aizsardzības un ugunsdrošības pakalpojumu nodrošināšana AS </w:t>
      </w:r>
      <w:r w:rsidR="00045404" w:rsidRPr="00045404">
        <w:rPr>
          <w:szCs w:val="24"/>
        </w:rPr>
        <w:t>“Publisko aktīvu pārvaldītājs Possessor” (</w:t>
      </w:r>
      <w:r w:rsidR="00277349" w:rsidRPr="00045404">
        <w:rPr>
          <w:rFonts w:eastAsia="SimSun"/>
          <w:iCs/>
          <w:szCs w:val="24"/>
        </w:rPr>
        <w:t>PA/201</w:t>
      </w:r>
      <w:r w:rsidR="00D1583C" w:rsidRPr="00045404">
        <w:rPr>
          <w:rFonts w:eastAsia="SimSun"/>
          <w:iCs/>
          <w:szCs w:val="24"/>
        </w:rPr>
        <w:t>9/</w:t>
      </w:r>
      <w:r w:rsidR="00542F75">
        <w:rPr>
          <w:rFonts w:eastAsia="SimSun"/>
          <w:iCs/>
          <w:szCs w:val="24"/>
        </w:rPr>
        <w:t>59</w:t>
      </w:r>
      <w:r w:rsidR="00045404" w:rsidRPr="00045404">
        <w:rPr>
          <w:rFonts w:eastAsia="SimSun"/>
          <w:iCs/>
          <w:szCs w:val="24"/>
        </w:rPr>
        <w:t>)”</w:t>
      </w:r>
      <w:r w:rsidR="00221CA0" w:rsidRPr="00045404">
        <w:rPr>
          <w:szCs w:val="24"/>
        </w:rPr>
        <w:t xml:space="preserve"> uz 4.2.punktā minēto </w:t>
      </w:r>
      <w:r w:rsidR="00221CA0" w:rsidRPr="00045404">
        <w:rPr>
          <w:rFonts w:eastAsia="SimSun"/>
          <w:szCs w:val="24"/>
        </w:rPr>
        <w:t xml:space="preserve">Pasūtītāja </w:t>
      </w:r>
      <w:r w:rsidR="00221CA0" w:rsidRPr="00045404">
        <w:rPr>
          <w:szCs w:val="24"/>
        </w:rPr>
        <w:t>adresi.</w:t>
      </w:r>
    </w:p>
    <w:p w:rsidR="003B1749" w:rsidRPr="00045404" w:rsidRDefault="00952AAB" w:rsidP="001173C1">
      <w:pPr>
        <w:pStyle w:val="Heading1"/>
        <w:ind w:left="0" w:firstLine="709"/>
        <w:jc w:val="both"/>
        <w:rPr>
          <w:rFonts w:ascii="Times New Roman" w:hAnsi="Times New Roman"/>
          <w:sz w:val="24"/>
          <w:szCs w:val="24"/>
        </w:rPr>
      </w:pPr>
      <w:r w:rsidRPr="00045404">
        <w:rPr>
          <w:rFonts w:ascii="Times New Roman" w:hAnsi="Times New Roman"/>
          <w:sz w:val="24"/>
          <w:szCs w:val="24"/>
        </w:rPr>
        <w:t>4.2.</w:t>
      </w:r>
      <w:r w:rsidR="00F72FD1" w:rsidRPr="00045404">
        <w:rPr>
          <w:rFonts w:ascii="Times New Roman" w:hAnsi="Times New Roman"/>
          <w:sz w:val="24"/>
          <w:szCs w:val="24"/>
        </w:rPr>
        <w:t xml:space="preserve"> </w:t>
      </w:r>
      <w:r w:rsidR="003B1749" w:rsidRPr="00045404">
        <w:rPr>
          <w:rFonts w:ascii="Times New Roman" w:hAnsi="Times New Roman"/>
          <w:sz w:val="24"/>
          <w:szCs w:val="24"/>
        </w:rPr>
        <w:t>Piedāvājum</w:t>
      </w:r>
      <w:r w:rsidR="00D1583C" w:rsidRPr="00045404">
        <w:rPr>
          <w:rFonts w:ascii="Times New Roman" w:hAnsi="Times New Roman"/>
          <w:sz w:val="24"/>
          <w:szCs w:val="24"/>
        </w:rPr>
        <w:t>u</w:t>
      </w:r>
      <w:r w:rsidR="003B1749" w:rsidRPr="00045404">
        <w:rPr>
          <w:rFonts w:ascii="Times New Roman" w:hAnsi="Times New Roman"/>
          <w:sz w:val="24"/>
          <w:szCs w:val="24"/>
        </w:rPr>
        <w:t xml:space="preserve"> iesniegšanas vieta (Pasūtītāja adrese) - </w:t>
      </w:r>
      <w:r w:rsidR="00045404" w:rsidRPr="00045404">
        <w:rPr>
          <w:rFonts w:ascii="Times New Roman" w:hAnsi="Times New Roman"/>
          <w:sz w:val="24"/>
          <w:szCs w:val="24"/>
        </w:rPr>
        <w:t>AS “Publisko aktīvu pārvaldītājs Possessor” (turpmāk – Pasūtītājs), K.Valdemāra iela 31, Rīga, LV 1887.</w:t>
      </w:r>
    </w:p>
    <w:p w:rsidR="00045404" w:rsidRPr="00045404" w:rsidRDefault="00952AAB" w:rsidP="001173C1">
      <w:pPr>
        <w:pStyle w:val="Heading1"/>
        <w:ind w:left="0" w:firstLine="709"/>
        <w:jc w:val="both"/>
        <w:rPr>
          <w:rFonts w:ascii="Times New Roman" w:hAnsi="Times New Roman"/>
          <w:sz w:val="24"/>
          <w:szCs w:val="24"/>
        </w:rPr>
      </w:pPr>
      <w:r w:rsidRPr="00045404">
        <w:rPr>
          <w:rFonts w:ascii="Times New Roman" w:hAnsi="Times New Roman"/>
          <w:sz w:val="24"/>
          <w:szCs w:val="24"/>
        </w:rPr>
        <w:t xml:space="preserve">4.3. </w:t>
      </w:r>
      <w:r w:rsidR="00D1583C" w:rsidRPr="00045404">
        <w:rPr>
          <w:rFonts w:ascii="Times New Roman" w:hAnsi="Times New Roman"/>
          <w:sz w:val="24"/>
          <w:szCs w:val="24"/>
        </w:rPr>
        <w:t>Kontaktpersonas</w:t>
      </w:r>
      <w:r w:rsidR="00045404">
        <w:rPr>
          <w:rFonts w:ascii="Times New Roman" w:hAnsi="Times New Roman"/>
          <w:sz w:val="24"/>
          <w:szCs w:val="24"/>
        </w:rPr>
        <w:t xml:space="preserve">: </w:t>
      </w:r>
      <w:r w:rsidR="00D1583C" w:rsidRPr="00045404">
        <w:rPr>
          <w:rFonts w:ascii="Times New Roman" w:hAnsi="Times New Roman"/>
          <w:sz w:val="24"/>
          <w:szCs w:val="24"/>
        </w:rPr>
        <w:t xml:space="preserve"> </w:t>
      </w:r>
      <w:r w:rsidR="00045404" w:rsidRPr="00045404">
        <w:rPr>
          <w:rFonts w:ascii="Times New Roman" w:hAnsi="Times New Roman"/>
          <w:sz w:val="24"/>
          <w:szCs w:val="24"/>
        </w:rPr>
        <w:t>Administratīvā departamenta vadītāja pienākumu izpildītāja Ingrīda Purmale, e-pasts: Ingrida.Purmale@possessor.gov.lv, tālr.: 67021319 un Administratīvā departamenta Iepirkumu un tehniskā nodrošinājuma nodaļas iepirkumu speciāliste Eva Jonāse, e-pasts: Eva.Jonase@possessor.gov.lv, tālr.67021336</w:t>
      </w:r>
      <w:r w:rsidR="00D1583C" w:rsidRPr="00045404">
        <w:rPr>
          <w:rFonts w:ascii="Times New Roman" w:hAnsi="Times New Roman"/>
          <w:sz w:val="24"/>
          <w:szCs w:val="24"/>
        </w:rPr>
        <w:t xml:space="preserve">. </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w:t>
      </w:r>
      <w:r w:rsidR="00277349" w:rsidRPr="00D1583C">
        <w:rPr>
          <w:rFonts w:ascii="Times New Roman" w:hAnsi="Times New Roman"/>
          <w:b/>
          <w:sz w:val="24"/>
          <w:szCs w:val="24"/>
        </w:rPr>
        <w:t xml:space="preserve">līdz </w:t>
      </w:r>
      <w:r w:rsidR="00045404">
        <w:rPr>
          <w:rFonts w:ascii="Times New Roman" w:hAnsi="Times New Roman"/>
          <w:b/>
          <w:sz w:val="24"/>
          <w:szCs w:val="24"/>
        </w:rPr>
        <w:t xml:space="preserve">2019.gada </w:t>
      </w:r>
      <w:r w:rsidR="00542F75">
        <w:rPr>
          <w:rFonts w:ascii="Times New Roman" w:hAnsi="Times New Roman"/>
          <w:b/>
          <w:sz w:val="24"/>
          <w:szCs w:val="24"/>
        </w:rPr>
        <w:t>9.decembra</w:t>
      </w:r>
      <w:r w:rsidR="00FF7E27" w:rsidRPr="00D1583C">
        <w:rPr>
          <w:rFonts w:ascii="Times New Roman" w:hAnsi="Times New Roman"/>
          <w:b/>
          <w:sz w:val="24"/>
          <w:szCs w:val="24"/>
        </w:rPr>
        <w:t xml:space="preserve"> </w:t>
      </w:r>
      <w:r w:rsidR="00EF27CD" w:rsidRPr="00D1583C">
        <w:rPr>
          <w:rFonts w:ascii="Times New Roman" w:hAnsi="Times New Roman"/>
          <w:b/>
          <w:sz w:val="24"/>
          <w:szCs w:val="24"/>
        </w:rPr>
        <w:t>plkst.</w:t>
      </w:r>
      <w:r w:rsidRPr="00D1583C">
        <w:rPr>
          <w:rFonts w:ascii="Times New Roman" w:hAnsi="Times New Roman"/>
          <w:b/>
          <w:sz w:val="24"/>
          <w:szCs w:val="24"/>
        </w:rPr>
        <w:t>1</w:t>
      </w:r>
      <w:r w:rsidR="00790F73" w:rsidRPr="00D1583C">
        <w:rPr>
          <w:rFonts w:ascii="Times New Roman" w:hAnsi="Times New Roman"/>
          <w:b/>
          <w:sz w:val="24"/>
          <w:szCs w:val="24"/>
        </w:rPr>
        <w:t>5</w:t>
      </w:r>
      <w:r w:rsidRPr="00D1583C">
        <w:rPr>
          <w:rFonts w:ascii="Times New Roman" w:hAnsi="Times New Roman"/>
          <w:b/>
          <w:sz w:val="24"/>
          <w:szCs w:val="24"/>
        </w:rPr>
        <w:t>.00.</w:t>
      </w:r>
    </w:p>
    <w:p w:rsidR="00045404" w:rsidRPr="00045404" w:rsidRDefault="00045404" w:rsidP="00045404">
      <w:pPr>
        <w:autoSpaceDE w:val="0"/>
        <w:autoSpaceDN w:val="0"/>
        <w:adjustRightInd w:val="0"/>
        <w:ind w:firstLine="709"/>
        <w:jc w:val="both"/>
        <w:rPr>
          <w:szCs w:val="24"/>
        </w:rPr>
      </w:pPr>
      <w:r w:rsidRPr="00045404">
        <w:rPr>
          <w:szCs w:val="24"/>
        </w:rPr>
        <w:t>4.5. Piedāvājumu, kas tiks iesniegts pēc 4.4.punktā minētā termiņa, neatvērs un tas tiks nosūtīts pa pastu atpakaļ iesniedzējam.</w:t>
      </w:r>
    </w:p>
    <w:p w:rsidR="00045404" w:rsidRPr="00045404" w:rsidRDefault="00045404" w:rsidP="00045404">
      <w:pPr>
        <w:autoSpaceDE w:val="0"/>
        <w:autoSpaceDN w:val="0"/>
        <w:adjustRightInd w:val="0"/>
        <w:ind w:firstLine="709"/>
        <w:jc w:val="both"/>
        <w:rPr>
          <w:szCs w:val="24"/>
        </w:rPr>
      </w:pPr>
      <w:r w:rsidRPr="00045404">
        <w:rPr>
          <w:szCs w:val="24"/>
        </w:rPr>
        <w:t>4.6. Ja piedāvājumu iesniedz, nosūtot pa pastu, Pasūtītājam tas ir jāsaņem norādītajā adresē līdz noteiktā piedāvājumu iesniegšanas termiņa beigām.</w:t>
      </w:r>
    </w:p>
    <w:p w:rsidR="00045404" w:rsidRPr="00045404" w:rsidRDefault="00045404" w:rsidP="00045404">
      <w:pPr>
        <w:autoSpaceDE w:val="0"/>
        <w:autoSpaceDN w:val="0"/>
        <w:adjustRightInd w:val="0"/>
        <w:ind w:firstLine="709"/>
        <w:jc w:val="both"/>
        <w:rPr>
          <w:szCs w:val="24"/>
        </w:rPr>
      </w:pPr>
      <w:r w:rsidRPr="00045404">
        <w:rPr>
          <w:szCs w:val="24"/>
        </w:rPr>
        <w:t>4.7. Pēc piedāvājumu iesniegšanas termiņa beigām Pretendents nevar savu piedāvājumu grozīt.</w:t>
      </w:r>
    </w:p>
    <w:p w:rsidR="00045404" w:rsidRPr="00045404" w:rsidRDefault="00045404" w:rsidP="00045404">
      <w:pPr>
        <w:autoSpaceDE w:val="0"/>
        <w:autoSpaceDN w:val="0"/>
        <w:adjustRightInd w:val="0"/>
        <w:ind w:firstLine="709"/>
        <w:jc w:val="both"/>
        <w:rPr>
          <w:szCs w:val="24"/>
        </w:rPr>
      </w:pPr>
      <w:r w:rsidRPr="00045404">
        <w:rPr>
          <w:szCs w:val="24"/>
        </w:rPr>
        <w:t>4.8. Piedāvājumu Pretendents var iesniegt par visu iepirkuma priekšmeta apjomu. Pretendents var iesniegt tikai vienu piedāvājuma variantu.</w:t>
      </w:r>
    </w:p>
    <w:p w:rsidR="00D1583C" w:rsidRDefault="00045404" w:rsidP="00045404">
      <w:pPr>
        <w:autoSpaceDE w:val="0"/>
        <w:autoSpaceDN w:val="0"/>
        <w:adjustRightInd w:val="0"/>
        <w:ind w:firstLine="709"/>
        <w:jc w:val="both"/>
        <w:rPr>
          <w:rFonts w:eastAsia="SimSun"/>
          <w:b/>
          <w:bCs/>
          <w:szCs w:val="24"/>
        </w:rPr>
      </w:pPr>
      <w:r w:rsidRPr="00045404">
        <w:rPr>
          <w:szCs w:val="24"/>
        </w:rPr>
        <w:lastRenderedPageBreak/>
        <w:t>4.9. Piedāvājumam jābūt spēkā līdz iepirkuma līguma noslēgšanai.</w:t>
      </w:r>
    </w:p>
    <w:p w:rsidR="00045404" w:rsidRPr="00531217" w:rsidRDefault="00045404" w:rsidP="00045404">
      <w:pPr>
        <w:autoSpaceDE w:val="0"/>
        <w:autoSpaceDN w:val="0"/>
        <w:adjustRightInd w:val="0"/>
        <w:ind w:left="567" w:hanging="567"/>
        <w:rPr>
          <w:rFonts w:eastAsia="SimSun"/>
          <w:b/>
          <w:bCs/>
          <w:szCs w:val="24"/>
        </w:rPr>
      </w:pPr>
      <w:r>
        <w:rPr>
          <w:rFonts w:eastAsia="SimSun"/>
          <w:b/>
          <w:bCs/>
          <w:szCs w:val="24"/>
        </w:rPr>
        <w:t>5</w:t>
      </w:r>
      <w:r w:rsidRPr="00531217">
        <w:rPr>
          <w:rFonts w:eastAsia="SimSun"/>
          <w:b/>
          <w:bCs/>
          <w:szCs w:val="24"/>
        </w:rPr>
        <w:t xml:space="preserve">. Prasības </w:t>
      </w:r>
      <w:r>
        <w:rPr>
          <w:rFonts w:eastAsia="SimSun"/>
          <w:b/>
          <w:bCs/>
          <w:szCs w:val="24"/>
        </w:rPr>
        <w:t>P</w:t>
      </w:r>
      <w:r w:rsidRPr="00531217">
        <w:rPr>
          <w:rFonts w:eastAsia="SimSun"/>
          <w:b/>
          <w:bCs/>
          <w:szCs w:val="24"/>
        </w:rPr>
        <w:t xml:space="preserve">retendentiem </w:t>
      </w:r>
    </w:p>
    <w:p w:rsidR="00045404" w:rsidRPr="00531217" w:rsidRDefault="00045404" w:rsidP="00045404">
      <w:pPr>
        <w:autoSpaceDE w:val="0"/>
        <w:autoSpaceDN w:val="0"/>
        <w:adjustRightInd w:val="0"/>
        <w:ind w:firstLine="709"/>
        <w:jc w:val="both"/>
        <w:rPr>
          <w:rFonts w:eastAsia="SimSun"/>
          <w:szCs w:val="24"/>
        </w:rPr>
      </w:pPr>
      <w:r w:rsidRPr="00531217">
        <w:rPr>
          <w:rFonts w:eastAsia="SimSun"/>
          <w:szCs w:val="24"/>
        </w:rPr>
        <w:tab/>
      </w:r>
      <w:r>
        <w:rPr>
          <w:rFonts w:eastAsia="SimSun"/>
          <w:szCs w:val="24"/>
        </w:rPr>
        <w:t>5</w:t>
      </w:r>
      <w:r w:rsidRPr="00531217">
        <w:rPr>
          <w:rFonts w:eastAsia="SimSun"/>
          <w:szCs w:val="24"/>
        </w:rPr>
        <w:t xml:space="preserve">.1. </w:t>
      </w:r>
      <w:r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Pr>
          <w:szCs w:val="24"/>
        </w:rPr>
        <w:t>a</w:t>
      </w:r>
      <w:r w:rsidRPr="00531217">
        <w:rPr>
          <w:szCs w:val="24"/>
        </w:rPr>
        <w:t xml:space="preserve"> normatīvajos aktos noteiktajā kārtībā</w:t>
      </w:r>
      <w:r w:rsidRPr="00B353AA">
        <w:t xml:space="preserve"> </w:t>
      </w:r>
      <w:r w:rsidRPr="00B353AA">
        <w:rPr>
          <w:szCs w:val="24"/>
        </w:rPr>
        <w:t xml:space="preserve">un kas piedāvā sniegt </w:t>
      </w:r>
      <w:r>
        <w:rPr>
          <w:szCs w:val="24"/>
        </w:rPr>
        <w:t>t</w:t>
      </w:r>
      <w:r w:rsidRPr="00B353AA">
        <w:rPr>
          <w:szCs w:val="24"/>
        </w:rPr>
        <w:t>ehniskajā specifikācijā (</w:t>
      </w:r>
      <w:r w:rsidRPr="00C11F70">
        <w:t>Pielikums Nr.1</w:t>
      </w:r>
      <w:r w:rsidRPr="00B353AA">
        <w:rPr>
          <w:szCs w:val="24"/>
        </w:rPr>
        <w:t>) noteiktajām prasībām</w:t>
      </w:r>
      <w:r>
        <w:rPr>
          <w:szCs w:val="24"/>
        </w:rPr>
        <w:t xml:space="preserve"> </w:t>
      </w:r>
      <w:r w:rsidRPr="00B353AA">
        <w:rPr>
          <w:szCs w:val="24"/>
        </w:rPr>
        <w:t xml:space="preserve">atbilstošu </w:t>
      </w:r>
      <w:r>
        <w:rPr>
          <w:szCs w:val="24"/>
        </w:rPr>
        <w:t>P</w:t>
      </w:r>
      <w:r w:rsidRPr="00B353AA">
        <w:rPr>
          <w:szCs w:val="24"/>
        </w:rPr>
        <w:t>akalpojumu</w:t>
      </w:r>
      <w:r w:rsidRPr="00531217">
        <w:rPr>
          <w:szCs w:val="24"/>
        </w:rPr>
        <w:t xml:space="preserve">. </w:t>
      </w:r>
    </w:p>
    <w:p w:rsidR="00045404" w:rsidRPr="00057C75" w:rsidRDefault="00045404" w:rsidP="00045404">
      <w:pPr>
        <w:pStyle w:val="ListParagraph"/>
        <w:ind w:left="0"/>
        <w:contextualSpacing/>
        <w:jc w:val="both"/>
        <w:rPr>
          <w:rFonts w:eastAsia="Calibri"/>
          <w:szCs w:val="24"/>
          <w:lang w:eastAsia="en-US"/>
        </w:rPr>
      </w:pPr>
      <w:r>
        <w:rPr>
          <w:color w:val="FF0000"/>
          <w:szCs w:val="24"/>
        </w:rPr>
        <w:tab/>
      </w:r>
      <w:r>
        <w:rPr>
          <w:szCs w:val="24"/>
        </w:rPr>
        <w:t>5</w:t>
      </w:r>
      <w:r w:rsidRPr="00057C75">
        <w:rPr>
          <w:szCs w:val="24"/>
        </w:rPr>
        <w:t xml:space="preserve">.2. </w:t>
      </w:r>
      <w:r w:rsidRPr="00057C75">
        <w:t xml:space="preserve">Pretendentam ir vismaz 3 (trīs) gadu </w:t>
      </w:r>
      <w:r w:rsidRPr="00057C75">
        <w:rPr>
          <w:szCs w:val="24"/>
        </w:rPr>
        <w:t xml:space="preserve">(2016., 2017. un 2018.) </w:t>
      </w:r>
      <w:r w:rsidRPr="00057C75">
        <w:t xml:space="preserve">pieredze </w:t>
      </w:r>
      <w:r w:rsidRPr="00057C75">
        <w:rPr>
          <w:szCs w:val="24"/>
        </w:rPr>
        <w:t>tehniskajā specifikācijā (</w:t>
      </w:r>
      <w:r w:rsidR="001A3F7A" w:rsidRPr="00C11F70">
        <w:t>Pielikums Nr.1</w:t>
      </w:r>
      <w:r w:rsidRPr="00057C75">
        <w:rPr>
          <w:szCs w:val="24"/>
        </w:rPr>
        <w:t>) minēto Pakalpojumu sniegšanā līdzvērtīgā apjomā un teicamā kvalitātē,</w:t>
      </w:r>
      <w:r w:rsidRPr="00057C75">
        <w:t xml:space="preserve"> un Pakalpojums ir sniegts vismaz 2 (divām) iestādēm, kurās darbinieku skaits ir bijis </w:t>
      </w:r>
      <w:r>
        <w:t>vismaz</w:t>
      </w:r>
      <w:r w:rsidRPr="00057C75">
        <w:t xml:space="preserve"> 60 (sešdesmit). </w:t>
      </w:r>
      <w:r w:rsidRPr="00057C75">
        <w:rPr>
          <w:rFonts w:eastAsia="Calibri"/>
          <w:szCs w:val="24"/>
          <w:lang w:eastAsia="en-US"/>
        </w:rPr>
        <w:t>Šī iepirkuma ietvaros ar teicamu kvalitāti saprot, ka Pretendents kā līgumslēdzēja puse ir izpildījis visas ar noslēgtajiem iepirkuma līgumiem uzņemtās saistības, tam nav piemēroti līgumsodi un tā vainas dēļ nav lauzti minētie līgumi;</w:t>
      </w:r>
    </w:p>
    <w:p w:rsidR="00045404" w:rsidRPr="00950E72" w:rsidRDefault="00045404" w:rsidP="00045404">
      <w:pPr>
        <w:autoSpaceDE w:val="0"/>
        <w:autoSpaceDN w:val="0"/>
        <w:adjustRightInd w:val="0"/>
        <w:ind w:firstLine="709"/>
        <w:jc w:val="both"/>
        <w:rPr>
          <w:szCs w:val="24"/>
          <w:lang w:eastAsia="en-US"/>
        </w:rPr>
      </w:pPr>
      <w:r w:rsidRPr="00950E72">
        <w:rPr>
          <w:szCs w:val="24"/>
          <w:lang w:eastAsia="en-US"/>
        </w:rPr>
        <w:t xml:space="preserve">5.3. </w:t>
      </w:r>
      <w:r w:rsidRPr="00950E72">
        <w:t>Pretendents un tā piesaistītie speciālisti Pakalpojuma sniegšanai atbilst Ministru kabineta 2008.gada 8.septembra noteikumu Nr.723 „Noteikumi par prasībām kompetentām institūcijām un kompetentiem speciālistiem darba aizsardzības jautājumos un kompetences novērtēšanas kārtību” (turpmāk – MK noteikumi Nr.723) prasībām.</w:t>
      </w:r>
    </w:p>
    <w:p w:rsidR="00045404" w:rsidRPr="0079463A" w:rsidRDefault="00045404" w:rsidP="00045404">
      <w:pPr>
        <w:autoSpaceDE w:val="0"/>
        <w:autoSpaceDN w:val="0"/>
        <w:adjustRightInd w:val="0"/>
        <w:ind w:firstLine="709"/>
        <w:jc w:val="both"/>
      </w:pPr>
      <w:r w:rsidRPr="00950E72">
        <w:rPr>
          <w:szCs w:val="24"/>
          <w:lang w:eastAsia="en-US"/>
        </w:rPr>
        <w:t xml:space="preserve">5.4. </w:t>
      </w:r>
      <w:r w:rsidRPr="00950E72">
        <w:t xml:space="preserve">Pretendenta piesaistītajam speciālistam Pakalpojuma sniegšanai jābūt otrā līmeņa augstākajai izglītībai darba aizsardzībā (saskaņā ar MK noteikumu Nr.723 9.punktu) vai iegūtam kompetenta speciālista sertifikātam (saskaņā ar MK noteikumu Nr.723 31.punktu) un vismaz 3 (trīs) gadu </w:t>
      </w:r>
      <w:r w:rsidRPr="00950E72">
        <w:rPr>
          <w:szCs w:val="24"/>
        </w:rPr>
        <w:t>(2016., 2017. un 2018.)</w:t>
      </w:r>
      <w:r w:rsidRPr="00950E72">
        <w:t xml:space="preserve"> praktiskajai darba pieredzei darba aizsardzības jomā (ar </w:t>
      </w:r>
      <w:r w:rsidRPr="0079463A">
        <w:t>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045404" w:rsidRPr="00061279" w:rsidRDefault="00045404" w:rsidP="00045404">
      <w:pPr>
        <w:autoSpaceDE w:val="0"/>
        <w:autoSpaceDN w:val="0"/>
        <w:adjustRightInd w:val="0"/>
        <w:ind w:firstLine="709"/>
        <w:jc w:val="both"/>
      </w:pPr>
      <w:r w:rsidRPr="00950E72">
        <w:t xml:space="preserve">5.5. Pretendenta piesaistītajam speciālistam Pakalpojuma sniegšanai ugunsdrošības jomā, ir profesionālā izglītība ugunsdrošībā vai saņemtas apmācības ugunsdrošības jomā saskaņā ar 2016.gada 19.aprīļa Ministru kabineta noteikumu Nr.238 „Ugunsdrošības noteikumi” (turpmāk – MK 238.noteikumi) 178.punktā noteikto un vismaz 3 (trīs) gadu </w:t>
      </w:r>
      <w:r w:rsidRPr="00950E72">
        <w:rPr>
          <w:szCs w:val="24"/>
        </w:rPr>
        <w:t>(2016., 2017. un 2018.)</w:t>
      </w:r>
      <w:r w:rsidRPr="00950E72">
        <w:t xml:space="preserve"> praktiskā pieredze ugunsdrošīb</w:t>
      </w:r>
      <w:r w:rsidRPr="00061279">
        <w:t>as jomā (ar praktisko darba pieredzi netiek uzskatīta darba pieredze, kas ir iegūta pedagoģiskā darbā profesionālās un vispārējā pamatizglītības, arodizglītības, vispārējās un profesionālās vidējās, augstākās izglītības iestādēs, kā arī sniedzot konsultācijas, kursus, seminārus un apmācības personas kvalifikācijas paaugstināšanas iestādēs un uzņēmumos).</w:t>
      </w:r>
    </w:p>
    <w:p w:rsidR="00CB3431" w:rsidRDefault="00CB3431" w:rsidP="00D1583C">
      <w:pPr>
        <w:autoSpaceDE w:val="0"/>
        <w:autoSpaceDN w:val="0"/>
        <w:adjustRightInd w:val="0"/>
        <w:rPr>
          <w:rFonts w:eastAsia="SimSun"/>
          <w:b/>
          <w:bCs/>
          <w:szCs w:val="24"/>
        </w:rPr>
      </w:pPr>
    </w:p>
    <w:p w:rsidR="00045404" w:rsidRPr="00531217" w:rsidRDefault="00045404" w:rsidP="00045404">
      <w:pPr>
        <w:tabs>
          <w:tab w:val="left" w:pos="360"/>
        </w:tabs>
        <w:autoSpaceDE w:val="0"/>
        <w:autoSpaceDN w:val="0"/>
        <w:adjustRightInd w:val="0"/>
        <w:rPr>
          <w:rFonts w:eastAsia="SimSun"/>
          <w:b/>
          <w:bCs/>
          <w:szCs w:val="24"/>
        </w:rPr>
      </w:pPr>
      <w:r>
        <w:rPr>
          <w:rFonts w:eastAsia="SimSun"/>
          <w:b/>
          <w:bCs/>
          <w:szCs w:val="24"/>
        </w:rPr>
        <w:t>6</w:t>
      </w:r>
      <w:r w:rsidRPr="00531217">
        <w:rPr>
          <w:rFonts w:eastAsia="SimSun"/>
          <w:b/>
          <w:bCs/>
          <w:szCs w:val="24"/>
        </w:rPr>
        <w:t>. Iesniedzamie dokumenti</w:t>
      </w:r>
    </w:p>
    <w:p w:rsidR="00045404" w:rsidRPr="000F11AF" w:rsidRDefault="00045404" w:rsidP="0094709A">
      <w:pPr>
        <w:autoSpaceDE w:val="0"/>
        <w:autoSpaceDN w:val="0"/>
        <w:adjustRightInd w:val="0"/>
        <w:jc w:val="both"/>
        <w:rPr>
          <w:rFonts w:eastAsia="SimSun"/>
          <w:szCs w:val="24"/>
        </w:rPr>
      </w:pPr>
      <w:r w:rsidRPr="000F11AF">
        <w:rPr>
          <w:rFonts w:eastAsia="SimSun"/>
          <w:szCs w:val="24"/>
        </w:rPr>
        <w:t xml:space="preserve">Pretendentam jāiesniedz šādi </w:t>
      </w:r>
      <w:r w:rsidR="0094709A">
        <w:rPr>
          <w:rFonts w:eastAsia="SimSun"/>
          <w:szCs w:val="24"/>
        </w:rPr>
        <w:t xml:space="preserve">atlases </w:t>
      </w:r>
      <w:r w:rsidRPr="000F11AF">
        <w:rPr>
          <w:rFonts w:eastAsia="SimSun"/>
          <w:szCs w:val="24"/>
        </w:rPr>
        <w:t xml:space="preserve">dokumenti: </w:t>
      </w:r>
    </w:p>
    <w:p w:rsidR="00045404" w:rsidRPr="00531217" w:rsidRDefault="0094709A" w:rsidP="0094709A">
      <w:pPr>
        <w:autoSpaceDE w:val="0"/>
        <w:autoSpaceDN w:val="0"/>
        <w:adjustRightInd w:val="0"/>
        <w:jc w:val="both"/>
        <w:rPr>
          <w:rFonts w:eastAsia="SimSun"/>
          <w:szCs w:val="24"/>
        </w:rPr>
      </w:pPr>
      <w:r>
        <w:rPr>
          <w:rFonts w:eastAsia="SimSun"/>
          <w:szCs w:val="24"/>
        </w:rPr>
        <w:t>6</w:t>
      </w:r>
      <w:r w:rsidR="00045404" w:rsidRPr="00531217">
        <w:rPr>
          <w:rFonts w:eastAsia="SimSun"/>
          <w:szCs w:val="24"/>
        </w:rPr>
        <w:t>.1. Pretendenta pieteikums dalībai iepirkumā</w:t>
      </w:r>
      <w:r w:rsidR="00045404">
        <w:rPr>
          <w:rFonts w:eastAsia="SimSun"/>
          <w:szCs w:val="24"/>
        </w:rPr>
        <w:t xml:space="preserve"> un finanšu piedāvājums (</w:t>
      </w:r>
      <w:r w:rsidRPr="00C11F70">
        <w:rPr>
          <w:rFonts w:eastAsia="SimSun"/>
          <w:szCs w:val="24"/>
        </w:rPr>
        <w:t xml:space="preserve">Pieteikuma un finanšu piedāvājuma forma – </w:t>
      </w:r>
      <w:r w:rsidRPr="00C11F70">
        <w:t>Pielikums Nr.2</w:t>
      </w:r>
      <w:r w:rsidR="00045404" w:rsidRPr="00531217">
        <w:rPr>
          <w:rFonts w:eastAsia="SimSun"/>
          <w:szCs w:val="24"/>
        </w:rPr>
        <w:t>). Pie</w:t>
      </w:r>
      <w:r w:rsidR="00045404">
        <w:rPr>
          <w:rFonts w:eastAsia="SimSun"/>
          <w:szCs w:val="24"/>
        </w:rPr>
        <w:t>dāvājumā norāda P</w:t>
      </w:r>
      <w:r w:rsidR="00045404" w:rsidRPr="00531217">
        <w:rPr>
          <w:rFonts w:eastAsia="SimSun"/>
          <w:szCs w:val="24"/>
        </w:rPr>
        <w:t>retendenta nosaukumu un rekvizītus, kā arī apliecina, ka Pretendents:</w:t>
      </w:r>
    </w:p>
    <w:p w:rsidR="0094709A" w:rsidRPr="00C11F70" w:rsidRDefault="0094709A" w:rsidP="0094709A">
      <w:pPr>
        <w:autoSpaceDE w:val="0"/>
        <w:autoSpaceDN w:val="0"/>
        <w:adjustRightInd w:val="0"/>
        <w:jc w:val="both"/>
        <w:rPr>
          <w:rFonts w:eastAsia="SimSun"/>
          <w:szCs w:val="24"/>
        </w:rPr>
      </w:pPr>
      <w:r w:rsidRPr="00C11F70">
        <w:t>Pieteikumā norād</w:t>
      </w:r>
      <w:r>
        <w:t>a</w:t>
      </w:r>
      <w:r w:rsidRPr="00C11F70">
        <w:t xml:space="preserve"> Pretendenta nosaukum</w:t>
      </w:r>
      <w:r>
        <w:t>u un rekvizītus (</w:t>
      </w:r>
      <w:r w:rsidRPr="00C11F70">
        <w:t>juridisk</w:t>
      </w:r>
      <w:r>
        <w:t>o</w:t>
      </w:r>
      <w:r w:rsidRPr="00C11F70">
        <w:t xml:space="preserve"> adres</w:t>
      </w:r>
      <w:r>
        <w:t>i</w:t>
      </w:r>
      <w:r w:rsidRPr="00C11F70">
        <w:t>, reģistrācijas numur</w:t>
      </w:r>
      <w:r>
        <w:t>u</w:t>
      </w:r>
      <w:r w:rsidRPr="00C11F70">
        <w:t xml:space="preserve">, </w:t>
      </w:r>
      <w:r>
        <w:t>kontaktinformāciju</w:t>
      </w:r>
      <w:r w:rsidRPr="00C11F70">
        <w:t>, bankas rekvizīt</w:t>
      </w:r>
      <w:r>
        <w:t xml:space="preserve">us), kā arī </w:t>
      </w:r>
      <w:r w:rsidRPr="00C11F70">
        <w:t>apliecina, ka</w:t>
      </w:r>
      <w:r>
        <w:t xml:space="preserve"> Pretendents</w:t>
      </w:r>
      <w:r w:rsidRPr="00C11F70">
        <w:t>:</w:t>
      </w:r>
    </w:p>
    <w:p w:rsidR="0094709A" w:rsidRPr="00C11F70" w:rsidRDefault="0094709A" w:rsidP="0094709A">
      <w:pPr>
        <w:autoSpaceDE w:val="0"/>
        <w:autoSpaceDN w:val="0"/>
        <w:adjustRightInd w:val="0"/>
        <w:ind w:left="709"/>
        <w:jc w:val="both"/>
        <w:rPr>
          <w:rFonts w:eastAsia="SimSun"/>
          <w:szCs w:val="24"/>
        </w:rPr>
      </w:pPr>
      <w:r>
        <w:rPr>
          <w:rFonts w:eastAsia="SimSun"/>
          <w:szCs w:val="24"/>
        </w:rPr>
        <w:t>6</w:t>
      </w:r>
      <w:r w:rsidRPr="00C11F70">
        <w:rPr>
          <w:rFonts w:eastAsia="SimSun"/>
          <w:szCs w:val="24"/>
        </w:rPr>
        <w:t>.1.1. piesakās piedalīties iepirkumā „</w:t>
      </w:r>
      <w:r w:rsidRPr="00045404">
        <w:t xml:space="preserve">Darba aizsardzības un ugunsdrošības pakalpojumu nodrošināšana AS </w:t>
      </w:r>
      <w:r w:rsidRPr="00045404">
        <w:rPr>
          <w:szCs w:val="24"/>
        </w:rPr>
        <w:t>“Publisko aktīvu pārvaldītājs Possessor”</w:t>
      </w:r>
      <w:r w:rsidRPr="00C11F70">
        <w:rPr>
          <w:rFonts w:eastAsia="SimSun"/>
          <w:szCs w:val="24"/>
        </w:rPr>
        <w:t>”;</w:t>
      </w:r>
    </w:p>
    <w:p w:rsidR="0094709A" w:rsidRPr="00C11F70" w:rsidRDefault="0094709A" w:rsidP="0094709A">
      <w:pPr>
        <w:widowControl w:val="0"/>
        <w:ind w:left="709"/>
        <w:jc w:val="both"/>
        <w:rPr>
          <w:lang w:eastAsia="zh-CN"/>
        </w:rPr>
      </w:pPr>
      <w:r>
        <w:t>6</w:t>
      </w:r>
      <w:r w:rsidRPr="00C11F70">
        <w:t xml:space="preserve">.1.2. </w:t>
      </w:r>
      <w:r w:rsidRPr="00C11F70">
        <w:rPr>
          <w:lang w:eastAsia="zh-CN"/>
        </w:rPr>
        <w:t>ir iepazinies ar iepirkuma instrukciju pretendentiem, Tehnisko specifikāciju un apņemas ievērot to prasības;</w:t>
      </w:r>
    </w:p>
    <w:p w:rsidR="0094709A" w:rsidRPr="00C11F70" w:rsidRDefault="0094709A" w:rsidP="0094709A">
      <w:pPr>
        <w:widowControl w:val="0"/>
        <w:ind w:left="709"/>
        <w:jc w:val="both"/>
      </w:pPr>
      <w:r>
        <w:rPr>
          <w:lang w:eastAsia="zh-CN"/>
        </w:rPr>
        <w:t>6</w:t>
      </w:r>
      <w:r w:rsidRPr="00C11F70">
        <w:rPr>
          <w:lang w:eastAsia="zh-CN"/>
        </w:rPr>
        <w:t xml:space="preserve">.1.3. </w:t>
      </w:r>
      <w:r w:rsidRPr="00C11F70">
        <w:rPr>
          <w:rFonts w:eastAsia="SimSun"/>
        </w:rPr>
        <w:t>atzīst sava piedāvājuma spēkā esamību līdz iepirkuma komisijas lēmuma pieņemšanai, bet gadījumā, ja tiek atzīts par uzvarētāju – līdz iepirkuma līguma noslēgšanai;</w:t>
      </w:r>
    </w:p>
    <w:p w:rsidR="0094709A" w:rsidRDefault="0094709A" w:rsidP="0094709A">
      <w:pPr>
        <w:tabs>
          <w:tab w:val="left" w:pos="993"/>
        </w:tabs>
        <w:autoSpaceDE w:val="0"/>
        <w:autoSpaceDN w:val="0"/>
        <w:adjustRightInd w:val="0"/>
        <w:ind w:left="709"/>
        <w:jc w:val="both"/>
        <w:rPr>
          <w:rFonts w:eastAsia="SimSun"/>
        </w:rPr>
      </w:pPr>
      <w:r>
        <w:rPr>
          <w:lang w:eastAsia="zh-CN"/>
        </w:rPr>
        <w:lastRenderedPageBreak/>
        <w:t>6.1.4</w:t>
      </w:r>
      <w:r w:rsidRPr="00C11F70">
        <w:rPr>
          <w:lang w:eastAsia="zh-CN"/>
        </w:rPr>
        <w:t xml:space="preserve">. </w:t>
      </w:r>
      <w:r w:rsidRPr="00C11F70">
        <w:rPr>
          <w:rFonts w:eastAsia="SimSun"/>
        </w:rPr>
        <w:t>apņemas, ja tiek atzīts par uzvarētāju, slēgt iepirkuma līgumu;</w:t>
      </w:r>
    </w:p>
    <w:p w:rsidR="0094709A" w:rsidRPr="00C11F70" w:rsidRDefault="0094709A" w:rsidP="0094709A">
      <w:pPr>
        <w:tabs>
          <w:tab w:val="left" w:pos="709"/>
        </w:tabs>
        <w:autoSpaceDE w:val="0"/>
        <w:autoSpaceDN w:val="0"/>
        <w:adjustRightInd w:val="0"/>
        <w:ind w:left="709"/>
        <w:jc w:val="both"/>
        <w:rPr>
          <w:lang w:eastAsia="zh-CN"/>
        </w:rPr>
      </w:pPr>
      <w:r>
        <w:rPr>
          <w:rFonts w:eastAsia="SimSun"/>
        </w:rPr>
        <w:t xml:space="preserve">6.1.5. </w:t>
      </w:r>
      <w:r w:rsidRPr="00DE1C20">
        <w:rPr>
          <w:rFonts w:eastAsia="SimSun"/>
          <w:szCs w:val="24"/>
        </w:rPr>
        <w:t>no Pasūtītāja saņemtie personas dati tiks apstrādāti saskaņā ar piemērojamajiem ārējiem normatīvajiem aktiem, kas regulē personas datu apstrādi un aizsardzību;</w:t>
      </w:r>
    </w:p>
    <w:p w:rsidR="0094709A" w:rsidRDefault="0094709A" w:rsidP="0094709A">
      <w:pPr>
        <w:autoSpaceDE w:val="0"/>
        <w:autoSpaceDN w:val="0"/>
        <w:adjustRightInd w:val="0"/>
        <w:ind w:firstLine="709"/>
        <w:jc w:val="both"/>
        <w:rPr>
          <w:rFonts w:eastAsia="SimSun"/>
          <w:szCs w:val="24"/>
        </w:rPr>
      </w:pPr>
      <w:r>
        <w:rPr>
          <w:rFonts w:eastAsia="SimSun"/>
          <w:szCs w:val="24"/>
        </w:rPr>
        <w:t>6.1.6</w:t>
      </w:r>
      <w:r w:rsidRPr="00C11F70">
        <w:rPr>
          <w:rFonts w:eastAsia="SimSun"/>
          <w:szCs w:val="24"/>
        </w:rPr>
        <w:t>. sniedzis patiesas ziņas.</w:t>
      </w:r>
    </w:p>
    <w:p w:rsidR="00045404" w:rsidRDefault="0094709A" w:rsidP="0094709A">
      <w:pPr>
        <w:autoSpaceDE w:val="0"/>
        <w:autoSpaceDN w:val="0"/>
        <w:adjustRightInd w:val="0"/>
        <w:jc w:val="both"/>
        <w:rPr>
          <w:rFonts w:eastAsia="SimSun"/>
          <w:szCs w:val="24"/>
        </w:rPr>
      </w:pPr>
      <w:r>
        <w:rPr>
          <w:rFonts w:eastAsia="SimSun"/>
          <w:szCs w:val="24"/>
        </w:rPr>
        <w:t>6</w:t>
      </w:r>
      <w:r w:rsidR="00045404">
        <w:rPr>
          <w:rFonts w:eastAsia="SimSun"/>
          <w:szCs w:val="24"/>
        </w:rPr>
        <w:t>.2.</w:t>
      </w:r>
      <w:r w:rsidR="00045404" w:rsidRPr="00531217">
        <w:rPr>
          <w:rFonts w:eastAsia="SimSun"/>
          <w:szCs w:val="24"/>
        </w:rPr>
        <w:t xml:space="preserve"> </w:t>
      </w:r>
      <w:r>
        <w:rPr>
          <w:rFonts w:eastAsia="SimSun"/>
          <w:szCs w:val="24"/>
        </w:rPr>
        <w:t>Ār</w:t>
      </w:r>
      <w:r w:rsidR="00045404" w:rsidRPr="00E1714F">
        <w:rPr>
          <w:rFonts w:eastAsia="SimSun"/>
          <w:szCs w:val="24"/>
        </w:rPr>
        <w:t>valstīs reģistrētam Pretendentam jāiesniedz kompetentas attiecīgās valsts institūcijas izsniegt</w:t>
      </w:r>
      <w:r w:rsidR="00045404">
        <w:rPr>
          <w:rFonts w:eastAsia="SimSun"/>
          <w:szCs w:val="24"/>
        </w:rPr>
        <w:t>s</w:t>
      </w:r>
      <w:r w:rsidR="00045404" w:rsidRPr="00E1714F">
        <w:rPr>
          <w:rFonts w:eastAsia="SimSun"/>
          <w:szCs w:val="24"/>
        </w:rPr>
        <w:t xml:space="preserve"> dokument</w:t>
      </w:r>
      <w:r w:rsidR="00045404">
        <w:rPr>
          <w:rFonts w:eastAsia="SimSun"/>
          <w:szCs w:val="24"/>
        </w:rPr>
        <w:t>s</w:t>
      </w:r>
      <w:r w:rsidR="00045404"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00045404">
        <w:rPr>
          <w:rFonts w:eastAsia="SimSun"/>
          <w:szCs w:val="24"/>
        </w:rPr>
        <w:t>;</w:t>
      </w:r>
    </w:p>
    <w:p w:rsidR="00045404" w:rsidRPr="0079463A" w:rsidRDefault="0094709A" w:rsidP="0094709A">
      <w:pPr>
        <w:pStyle w:val="BodyTextIndent"/>
        <w:ind w:left="0" w:right="-96" w:firstLine="0"/>
      </w:pPr>
      <w:r>
        <w:t>6</w:t>
      </w:r>
      <w:r w:rsidR="00045404" w:rsidRPr="0079463A">
        <w:t xml:space="preserve">.3. Informācija par Pretendenta pieredzi iepirkuma priekšmetā noteiktā Pakalpojuma  sniegšanā pēdējo 3 </w:t>
      </w:r>
      <w:r>
        <w:t xml:space="preserve">(trīs) </w:t>
      </w:r>
      <w:r w:rsidR="00045404" w:rsidRPr="0079463A">
        <w:t>gadu laikā (</w:t>
      </w:r>
      <w:r w:rsidRPr="00C11F70">
        <w:t>Pielikums Nr.</w:t>
      </w:r>
      <w:r>
        <w:t>3</w:t>
      </w:r>
      <w:r w:rsidR="00045404" w:rsidRPr="0079463A">
        <w:t>).</w:t>
      </w:r>
    </w:p>
    <w:p w:rsidR="00045404" w:rsidRPr="00061279" w:rsidRDefault="0094709A" w:rsidP="0094709A">
      <w:pPr>
        <w:pStyle w:val="BodyTextIndent"/>
        <w:ind w:left="0" w:right="-96" w:firstLine="0"/>
      </w:pPr>
      <w:r>
        <w:t>6</w:t>
      </w:r>
      <w:r w:rsidR="00045404" w:rsidRPr="00061279">
        <w:t>.4. Pretendenta Pakalpojuma izpildē iesaistītā speciālista izglītības darba aizsardzībā ieguvi apliecinoša dokumenta apliecināta kopija vai sertifikāta apliecināta kopija.</w:t>
      </w:r>
    </w:p>
    <w:p w:rsidR="00045404" w:rsidRPr="00950E72" w:rsidRDefault="0094709A" w:rsidP="0094709A">
      <w:pPr>
        <w:pStyle w:val="BodyTextIndent"/>
        <w:ind w:left="0" w:right="-96" w:firstLine="0"/>
      </w:pPr>
      <w:r>
        <w:t>6</w:t>
      </w:r>
      <w:r w:rsidR="00045404" w:rsidRPr="00061279">
        <w:t xml:space="preserve">.5. Pretendenta Pakalpojuma izpildē iesaistītā speciālista profesionālo izglītību ugunsdrošības jomā apliecināta dokumenta kopija vai apliecināta dokumenta kopija, kas pierāda speciālista </w:t>
      </w:r>
      <w:r w:rsidR="00045404" w:rsidRPr="00950E72">
        <w:t>atbilstību MK 238.noteikumu 178.punktā noteiktajai prasībai.</w:t>
      </w:r>
    </w:p>
    <w:p w:rsidR="00045404" w:rsidRPr="0079463A" w:rsidRDefault="0094709A" w:rsidP="0094709A">
      <w:pPr>
        <w:pStyle w:val="BodyTextIndent"/>
        <w:ind w:left="0" w:right="-96" w:firstLine="0"/>
      </w:pPr>
      <w:r>
        <w:t>6</w:t>
      </w:r>
      <w:r w:rsidR="00045404" w:rsidRPr="0079463A">
        <w:t xml:space="preserve">.6. Pretendenta Pakalpojuma izpildē iesaistītā speciālista parakstīts pieredzes apraksta </w:t>
      </w:r>
      <w:r w:rsidR="00045404" w:rsidRPr="0094709A">
        <w:t xml:space="preserve">oriģināls </w:t>
      </w:r>
      <w:r w:rsidR="00045404" w:rsidRPr="0079463A">
        <w:t>(</w:t>
      </w:r>
      <w:r w:rsidRPr="00C11F70">
        <w:t>Pielikums Nr.</w:t>
      </w:r>
      <w:r>
        <w:t>5</w:t>
      </w:r>
      <w:r w:rsidR="00045404" w:rsidRPr="0079463A">
        <w:t>) par vismaz 3 (trīs) gadu (</w:t>
      </w:r>
      <w:r w:rsidR="00045404" w:rsidRPr="0079463A">
        <w:rPr>
          <w:szCs w:val="24"/>
        </w:rPr>
        <w:t>2016., 2017. un 2018.</w:t>
      </w:r>
      <w:r w:rsidR="00045404" w:rsidRPr="0079463A">
        <w:t>) praktisko pieredzi darba aizsardzības jomā un/vai ugunsdrošības jomā.</w:t>
      </w:r>
    </w:p>
    <w:p w:rsidR="00045404" w:rsidRPr="0079463A" w:rsidRDefault="0094709A" w:rsidP="0094709A">
      <w:pPr>
        <w:jc w:val="both"/>
        <w:rPr>
          <w:szCs w:val="24"/>
        </w:rPr>
      </w:pPr>
      <w:r>
        <w:rPr>
          <w:szCs w:val="24"/>
          <w:lang w:eastAsia="en-US"/>
        </w:rPr>
        <w:t>6</w:t>
      </w:r>
      <w:r w:rsidR="00045404" w:rsidRPr="0079463A">
        <w:rPr>
          <w:szCs w:val="24"/>
          <w:lang w:eastAsia="en-US"/>
        </w:rPr>
        <w:t>.7.</w:t>
      </w:r>
      <w:r w:rsidR="00045404" w:rsidRPr="0079463A">
        <w:rPr>
          <w:szCs w:val="24"/>
        </w:rPr>
        <w:t xml:space="preserve"> Pretendenta tehniskais piedāvājums (</w:t>
      </w:r>
      <w:r w:rsidRPr="00C11F70">
        <w:t>Pielikums Nr.</w:t>
      </w:r>
      <w:r>
        <w:t>4</w:t>
      </w:r>
      <w:r w:rsidR="00045404" w:rsidRPr="0079463A">
        <w:rPr>
          <w:szCs w:val="24"/>
        </w:rPr>
        <w:t xml:space="preserve">), pievienojot laika plānu veicamajiem darbiem pirmajā </w:t>
      </w:r>
      <w:r>
        <w:rPr>
          <w:szCs w:val="24"/>
        </w:rPr>
        <w:t xml:space="preserve">iepirkuma </w:t>
      </w:r>
      <w:r w:rsidR="00045404" w:rsidRPr="0079463A">
        <w:rPr>
          <w:szCs w:val="24"/>
        </w:rPr>
        <w:t>līguma darbības gadā.</w:t>
      </w:r>
    </w:p>
    <w:p w:rsidR="00045404" w:rsidRPr="0079463A" w:rsidRDefault="0094709A" w:rsidP="0094709A">
      <w:pPr>
        <w:jc w:val="both"/>
        <w:rPr>
          <w:szCs w:val="24"/>
          <w:lang w:eastAsia="en-US"/>
        </w:rPr>
      </w:pPr>
      <w:r>
        <w:rPr>
          <w:szCs w:val="24"/>
          <w:lang w:eastAsia="en-US"/>
        </w:rPr>
        <w:t>6</w:t>
      </w:r>
      <w:r w:rsidR="00045404" w:rsidRPr="0079463A">
        <w:rPr>
          <w:szCs w:val="24"/>
          <w:lang w:eastAsia="en-US"/>
        </w:rPr>
        <w:t xml:space="preserve">.8. </w:t>
      </w:r>
      <w:r w:rsidR="00045404" w:rsidRPr="0079463A">
        <w:rPr>
          <w:szCs w:val="24"/>
        </w:rPr>
        <w:t>Piedāvājums jāsagatavo un jāiesniedz saskaņā ar tehnisko specifikāciju</w:t>
      </w:r>
      <w:r w:rsidRPr="0094709A">
        <w:t xml:space="preserve"> </w:t>
      </w:r>
      <w:r>
        <w:t>(</w:t>
      </w:r>
      <w:r w:rsidRPr="00C11F70">
        <w:t>Pielikums Nr.</w:t>
      </w:r>
      <w:r>
        <w:t>1)</w:t>
      </w:r>
      <w:r w:rsidR="00045404" w:rsidRPr="0079463A">
        <w:rPr>
          <w:szCs w:val="24"/>
        </w:rPr>
        <w:t>.</w:t>
      </w:r>
    </w:p>
    <w:p w:rsidR="00CB3431" w:rsidRDefault="00CB3431" w:rsidP="00D1583C">
      <w:pPr>
        <w:autoSpaceDE w:val="0"/>
        <w:autoSpaceDN w:val="0"/>
        <w:adjustRightInd w:val="0"/>
        <w:rPr>
          <w:rFonts w:eastAsia="SimSun"/>
          <w:b/>
          <w:bCs/>
          <w:szCs w:val="24"/>
        </w:rPr>
      </w:pPr>
    </w:p>
    <w:p w:rsidR="00D1583C" w:rsidRPr="00531217" w:rsidRDefault="0094709A" w:rsidP="00D1583C">
      <w:pPr>
        <w:autoSpaceDE w:val="0"/>
        <w:autoSpaceDN w:val="0"/>
        <w:adjustRightInd w:val="0"/>
        <w:rPr>
          <w:rFonts w:eastAsia="SimSun"/>
          <w:b/>
          <w:bCs/>
          <w:szCs w:val="24"/>
        </w:rPr>
      </w:pPr>
      <w:r>
        <w:rPr>
          <w:rFonts w:eastAsia="SimSun"/>
          <w:b/>
          <w:bCs/>
          <w:szCs w:val="24"/>
        </w:rPr>
        <w:t>7</w:t>
      </w:r>
      <w:r w:rsidR="00A01980">
        <w:rPr>
          <w:rFonts w:eastAsia="SimSun"/>
          <w:b/>
          <w:bCs/>
          <w:szCs w:val="24"/>
        </w:rPr>
        <w:t>.</w:t>
      </w:r>
      <w:r w:rsidR="00D1583C" w:rsidRPr="00531217">
        <w:rPr>
          <w:rFonts w:eastAsia="SimSun"/>
          <w:b/>
          <w:bCs/>
          <w:szCs w:val="24"/>
        </w:rPr>
        <w:t xml:space="preserve"> Piedāvājuma noformēšana</w:t>
      </w:r>
    </w:p>
    <w:p w:rsidR="00D1583C" w:rsidRDefault="0094709A" w:rsidP="0094709A">
      <w:pPr>
        <w:autoSpaceDE w:val="0"/>
        <w:autoSpaceDN w:val="0"/>
        <w:adjustRightInd w:val="0"/>
        <w:jc w:val="both"/>
        <w:rPr>
          <w:szCs w:val="24"/>
        </w:rPr>
      </w:pPr>
      <w:r>
        <w:rPr>
          <w:rFonts w:eastAsia="SimSun"/>
          <w:szCs w:val="24"/>
        </w:rPr>
        <w:t>7</w:t>
      </w:r>
      <w:r w:rsidR="00D1583C" w:rsidRPr="00792460">
        <w:rPr>
          <w:rFonts w:eastAsia="SimSun"/>
          <w:szCs w:val="24"/>
        </w:rPr>
        <w:t>.1.</w:t>
      </w:r>
      <w:r w:rsidR="00D1583C" w:rsidRPr="00792460">
        <w:rPr>
          <w:szCs w:val="24"/>
        </w:rPr>
        <w:t> Piedāvājumam pilnībā jāatbilst tehniskajā specifikācijā (</w:t>
      </w:r>
      <w:r w:rsidRPr="00713088">
        <w:t>Pielikums Nr.1</w:t>
      </w:r>
      <w:r w:rsidR="00D1583C" w:rsidRPr="00792460">
        <w:rPr>
          <w:szCs w:val="24"/>
        </w:rPr>
        <w:t>) izvirzītajām prasībām.</w:t>
      </w:r>
      <w:r w:rsidR="00D1583C" w:rsidRPr="00792460">
        <w:t xml:space="preserve"> </w:t>
      </w:r>
      <w:r w:rsidR="00D1583C" w:rsidRPr="00792460">
        <w:rPr>
          <w:szCs w:val="24"/>
        </w:rPr>
        <w:t>Piedāvājums jāsagatavo saskaņā ar pievienoto Pieteikuma un finanšu piedāvājuma formu (</w:t>
      </w:r>
      <w:r w:rsidRPr="00713088">
        <w:t>Pielikums Nr.</w:t>
      </w:r>
      <w:r>
        <w:t>2</w:t>
      </w:r>
      <w:r w:rsidR="00D1583C" w:rsidRPr="00792460">
        <w:rPr>
          <w:szCs w:val="24"/>
        </w:rPr>
        <w:t xml:space="preserve">), </w:t>
      </w:r>
      <w:r w:rsidR="00792460" w:rsidRPr="00792460">
        <w:rPr>
          <w:szCs w:val="24"/>
        </w:rPr>
        <w:t>Pieredzes apraksta formu (</w:t>
      </w:r>
      <w:r w:rsidRPr="00713088">
        <w:t>Pielikums Nr.</w:t>
      </w:r>
      <w:r>
        <w:t>3</w:t>
      </w:r>
      <w:r w:rsidR="00792460" w:rsidRPr="00792460">
        <w:rPr>
          <w:szCs w:val="24"/>
        </w:rPr>
        <w:t xml:space="preserve">), </w:t>
      </w:r>
      <w:r w:rsidR="00792460" w:rsidRPr="00792460">
        <w:t>CV</w:t>
      </w:r>
      <w:r w:rsidR="00D1583C" w:rsidRPr="00792460">
        <w:rPr>
          <w:szCs w:val="24"/>
        </w:rPr>
        <w:t xml:space="preserve"> formu (</w:t>
      </w:r>
      <w:r w:rsidRPr="00713088">
        <w:t>Pielikums Nr.</w:t>
      </w:r>
      <w:r>
        <w:t>4</w:t>
      </w:r>
      <w:r w:rsidR="00D1583C" w:rsidRPr="00792460">
        <w:rPr>
          <w:szCs w:val="24"/>
        </w:rPr>
        <w:t>) un Tehniskā piedāvājuma formu (</w:t>
      </w:r>
      <w:r w:rsidRPr="00713088">
        <w:t>Pielikums Nr.</w:t>
      </w:r>
      <w:r>
        <w:t>5</w:t>
      </w:r>
      <w:r w:rsidR="00D1583C" w:rsidRPr="00792460">
        <w:rPr>
          <w:szCs w:val="24"/>
        </w:rPr>
        <w:t>).</w:t>
      </w:r>
    </w:p>
    <w:p w:rsidR="0094709A" w:rsidRDefault="0094709A" w:rsidP="0094709A">
      <w:pPr>
        <w:autoSpaceDE w:val="0"/>
        <w:autoSpaceDN w:val="0"/>
        <w:adjustRightInd w:val="0"/>
        <w:jc w:val="both"/>
        <w:rPr>
          <w:rFonts w:eastAsia="SimSun"/>
          <w:szCs w:val="24"/>
        </w:rPr>
      </w:pPr>
      <w:r w:rsidRPr="00713088">
        <w:rPr>
          <w:rFonts w:eastAsia="SimSun"/>
        </w:rPr>
        <w:t>7.2. Piedāvājumu paraksta Pretendenta pārstāvības tiesīgā persona vai tā pilnvarota persona</w:t>
      </w:r>
      <w:r w:rsidRPr="00713088">
        <w:rPr>
          <w:rFonts w:eastAsia="SimSun"/>
          <w:szCs w:val="24"/>
        </w:rPr>
        <w:t xml:space="preserve">. Ja </w:t>
      </w:r>
      <w:r w:rsidRPr="00470E60">
        <w:rPr>
          <w:rFonts w:eastAsia="SimSun"/>
          <w:szCs w:val="24"/>
        </w:rPr>
        <w:t>piedāvājumu paraksta persona, kurai nav likumiskās pārstāvības tiesības, piedāvājumam tiek pievienota pilnvara pārstāvēt Pretendentu.</w:t>
      </w:r>
    </w:p>
    <w:p w:rsidR="0094709A" w:rsidRPr="008F64E7" w:rsidRDefault="0094709A" w:rsidP="0094709A">
      <w:pPr>
        <w:autoSpaceDE w:val="0"/>
        <w:autoSpaceDN w:val="0"/>
        <w:adjustRightInd w:val="0"/>
        <w:jc w:val="both"/>
        <w:rPr>
          <w:rFonts w:eastAsia="SimSun"/>
          <w:szCs w:val="24"/>
        </w:rPr>
      </w:pPr>
      <w:r w:rsidRPr="008F64E7">
        <w:rPr>
          <w:rFonts w:eastAsia="SimSun"/>
          <w:szCs w:val="24"/>
        </w:rPr>
        <w:t>7.3. Piedāvājums jāiesniedz slēgtā aploksnē, uz kuras jānorāda:</w:t>
      </w:r>
    </w:p>
    <w:p w:rsidR="0094709A" w:rsidRPr="008F64E7" w:rsidRDefault="0094709A" w:rsidP="0094709A">
      <w:pPr>
        <w:autoSpaceDE w:val="0"/>
        <w:autoSpaceDN w:val="0"/>
        <w:adjustRightInd w:val="0"/>
        <w:ind w:left="567"/>
        <w:jc w:val="both"/>
        <w:rPr>
          <w:rFonts w:eastAsia="SimSun"/>
        </w:rPr>
      </w:pPr>
      <w:r w:rsidRPr="008F64E7">
        <w:rPr>
          <w:rFonts w:eastAsia="SimSun"/>
          <w:szCs w:val="24"/>
        </w:rPr>
        <w:tab/>
      </w:r>
      <w:r w:rsidRPr="008F64E7">
        <w:rPr>
          <w:rFonts w:eastAsia="SimSun"/>
        </w:rPr>
        <w:t>7.3.1. Pasūtītāja nosaukums un adrese;</w:t>
      </w:r>
    </w:p>
    <w:p w:rsidR="0094709A" w:rsidRPr="008F64E7" w:rsidRDefault="0094709A" w:rsidP="0094709A">
      <w:pPr>
        <w:autoSpaceDE w:val="0"/>
        <w:autoSpaceDN w:val="0"/>
        <w:adjustRightInd w:val="0"/>
        <w:ind w:left="567" w:firstLine="153"/>
        <w:jc w:val="both"/>
        <w:rPr>
          <w:rFonts w:eastAsia="SimSun"/>
        </w:rPr>
      </w:pPr>
      <w:r w:rsidRPr="008F64E7">
        <w:rPr>
          <w:rFonts w:eastAsia="SimSun"/>
        </w:rPr>
        <w:t>7.3.2. Pretendenta nosaukums un juridiskā adrese;</w:t>
      </w:r>
    </w:p>
    <w:p w:rsidR="0094709A" w:rsidRPr="008F64E7" w:rsidRDefault="0094709A" w:rsidP="0094709A">
      <w:pPr>
        <w:autoSpaceDE w:val="0"/>
        <w:autoSpaceDN w:val="0"/>
        <w:adjustRightInd w:val="0"/>
        <w:ind w:left="720"/>
        <w:jc w:val="both"/>
        <w:rPr>
          <w:rFonts w:eastAsia="SimSun"/>
          <w:szCs w:val="24"/>
        </w:rPr>
      </w:pPr>
      <w:r w:rsidRPr="008F64E7">
        <w:rPr>
          <w:rFonts w:eastAsia="SimSun"/>
        </w:rPr>
        <w:t>7.3.3. atzīme: “</w:t>
      </w:r>
      <w:r w:rsidRPr="008F64E7">
        <w:t>Piedāvājums iepirkumam „</w:t>
      </w:r>
      <w:r w:rsidRPr="00045404">
        <w:t xml:space="preserve">Darba aizsardzības un ugunsdrošības pakalpojumu nodrošināšana AS </w:t>
      </w:r>
      <w:r w:rsidRPr="00045404">
        <w:rPr>
          <w:szCs w:val="24"/>
        </w:rPr>
        <w:t>“Publisko aktīvu pārvaldītājs Possessor”</w:t>
      </w:r>
      <w:r w:rsidRPr="008F64E7">
        <w:t>”</w:t>
      </w:r>
      <w:r>
        <w:t xml:space="preserve"> </w:t>
      </w:r>
      <w:r w:rsidRPr="008F64E7">
        <w:t>(Nr. PA/2019/</w:t>
      </w:r>
      <w:r w:rsidR="00542F75">
        <w:t>59</w:t>
      </w:r>
      <w:r w:rsidRPr="008F64E7">
        <w:t>)”</w:t>
      </w:r>
      <w:r w:rsidRPr="008F64E7">
        <w:rPr>
          <w:rFonts w:eastAsia="SimSun"/>
          <w:i/>
          <w:iCs/>
        </w:rPr>
        <w:t>.</w:t>
      </w:r>
    </w:p>
    <w:p w:rsidR="0094709A" w:rsidRPr="008F64E7" w:rsidRDefault="0094709A" w:rsidP="0094709A">
      <w:pPr>
        <w:autoSpaceDE w:val="0"/>
        <w:autoSpaceDN w:val="0"/>
        <w:adjustRightInd w:val="0"/>
        <w:jc w:val="both"/>
        <w:rPr>
          <w:rFonts w:eastAsia="SimSun"/>
          <w:szCs w:val="24"/>
        </w:rPr>
      </w:pPr>
      <w:r w:rsidRPr="008F64E7">
        <w:rPr>
          <w:rFonts w:eastAsia="SimSun"/>
          <w:szCs w:val="24"/>
        </w:rPr>
        <w:t>7.4. Piedāvājums sastāv no piedāvājuma un tam pievienotiem 6.punktā noteiktajiem dokumentiem.</w:t>
      </w:r>
    </w:p>
    <w:p w:rsidR="0094709A" w:rsidRDefault="0094709A" w:rsidP="0094709A">
      <w:pPr>
        <w:autoSpaceDE w:val="0"/>
        <w:autoSpaceDN w:val="0"/>
        <w:adjustRightInd w:val="0"/>
        <w:jc w:val="both"/>
        <w:rPr>
          <w:szCs w:val="24"/>
        </w:rPr>
      </w:pPr>
      <w:r w:rsidRPr="008F64E7">
        <w:rPr>
          <w:rFonts w:eastAsia="SimSun"/>
          <w:szCs w:val="24"/>
        </w:rPr>
        <w:t xml:space="preserve">7.5. </w:t>
      </w:r>
      <w:r w:rsidRPr="008F64E7">
        <w:rPr>
          <w:szCs w:val="24"/>
        </w:rPr>
        <w:t xml:space="preserve">Visiem dokumentiem jābūt noformētiem tā, lai tiem būtu juridisks spēks saskaņā ar Dokumentu juridiskā spēka likumu un Ministru kabineta </w:t>
      </w:r>
      <w:r w:rsidRPr="008F64E7">
        <w:rPr>
          <w:lang w:eastAsia="en-US"/>
        </w:rPr>
        <w:t>2018.gada 4.septembra noteikumiem Nr.558 „Dokumentu izstrādāšanas un noformēšanas kārtība”</w:t>
      </w:r>
      <w:r w:rsidRPr="008F64E7">
        <w:rPr>
          <w:szCs w:val="24"/>
        </w:rPr>
        <w:t>.</w:t>
      </w:r>
    </w:p>
    <w:p w:rsidR="0094709A" w:rsidRPr="008F64E7" w:rsidRDefault="0094709A" w:rsidP="0094709A">
      <w:pPr>
        <w:autoSpaceDE w:val="0"/>
        <w:autoSpaceDN w:val="0"/>
        <w:adjustRightInd w:val="0"/>
        <w:jc w:val="both"/>
        <w:rPr>
          <w:rFonts w:eastAsia="SimSun"/>
          <w:szCs w:val="24"/>
        </w:rPr>
      </w:pPr>
      <w:r w:rsidRPr="008F64E7">
        <w:rPr>
          <w:rFonts w:eastAsia="SimSun"/>
          <w:szCs w:val="24"/>
        </w:rPr>
        <w:t>7.6.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94709A" w:rsidRPr="008F64E7" w:rsidRDefault="0094709A" w:rsidP="0094709A">
      <w:pPr>
        <w:autoSpaceDE w:val="0"/>
        <w:autoSpaceDN w:val="0"/>
        <w:adjustRightInd w:val="0"/>
        <w:jc w:val="both"/>
        <w:rPr>
          <w:rFonts w:eastAsia="SimSun"/>
          <w:szCs w:val="24"/>
        </w:rPr>
      </w:pPr>
      <w:r w:rsidRPr="008F64E7">
        <w:rPr>
          <w:rFonts w:eastAsia="SimSun"/>
          <w:szCs w:val="24"/>
        </w:rPr>
        <w:t>7.7. Piedāvājumā iekļautajiem dokumentiem ir jābūt skaidri salasāmiem, bez iestarpinājumiem, dzēsumiem vai labojumiem.</w:t>
      </w:r>
    </w:p>
    <w:p w:rsidR="0094709A" w:rsidRPr="008F64E7" w:rsidRDefault="0094709A" w:rsidP="0094709A">
      <w:pPr>
        <w:autoSpaceDE w:val="0"/>
        <w:autoSpaceDN w:val="0"/>
        <w:adjustRightInd w:val="0"/>
        <w:jc w:val="both"/>
        <w:rPr>
          <w:rFonts w:eastAsia="SimSun"/>
          <w:szCs w:val="24"/>
        </w:rPr>
      </w:pPr>
      <w:r w:rsidRPr="008F64E7">
        <w:rPr>
          <w:rFonts w:eastAsia="SimSun"/>
          <w:szCs w:val="24"/>
        </w:rPr>
        <w:lastRenderedPageBreak/>
        <w:t>7.8. Ja Pretendents iesniedz dokumentu kopijas, tās jāapliecina spēkā esošajos normatīvajos aktos noteiktajā kārtībā.</w:t>
      </w:r>
    </w:p>
    <w:p w:rsidR="00A01980" w:rsidRPr="000F11AF" w:rsidRDefault="0094709A" w:rsidP="0094709A">
      <w:pPr>
        <w:autoSpaceDE w:val="0"/>
        <w:autoSpaceDN w:val="0"/>
        <w:adjustRightInd w:val="0"/>
        <w:jc w:val="both"/>
        <w:rPr>
          <w:rFonts w:eastAsia="SimSun"/>
          <w:szCs w:val="24"/>
        </w:rPr>
      </w:pPr>
      <w:r w:rsidRPr="008F64E7">
        <w:rPr>
          <w:rFonts w:eastAsia="SimSun"/>
          <w:szCs w:val="24"/>
        </w:rPr>
        <w:t>7.9.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rsidR="00A01980" w:rsidRPr="00A01980" w:rsidRDefault="00A01980" w:rsidP="00A01980">
      <w:pPr>
        <w:rPr>
          <w:lang w:eastAsia="en-US"/>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94709A">
      <w:pPr>
        <w:pStyle w:val="ListParagraph"/>
        <w:autoSpaceDE w:val="0"/>
        <w:autoSpaceDN w:val="0"/>
        <w:adjustRightInd w:val="0"/>
        <w:ind w:left="0"/>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00FF7E27">
        <w:rPr>
          <w:rFonts w:eastAsia="SimSun"/>
          <w:i/>
          <w:szCs w:val="24"/>
        </w:rPr>
        <w:t>eu</w:t>
      </w:r>
      <w:r w:rsidRPr="00E1714F">
        <w:rPr>
          <w:rFonts w:eastAsia="SimSun"/>
          <w:i/>
          <w:szCs w:val="24"/>
        </w:rPr>
        <w:t>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32A34" w:rsidRDefault="001173C1" w:rsidP="0094709A">
      <w:pPr>
        <w:autoSpaceDE w:val="0"/>
        <w:autoSpaceDN w:val="0"/>
        <w:adjustRightInd w:val="0"/>
        <w:jc w:val="both"/>
        <w:rPr>
          <w:szCs w:val="24"/>
        </w:rPr>
      </w:pPr>
      <w:r w:rsidRPr="00531217">
        <w:rPr>
          <w:rFonts w:eastAsia="SimSun"/>
          <w:szCs w:val="24"/>
        </w:rPr>
        <w:t xml:space="preserve">8.2. </w:t>
      </w:r>
      <w:r w:rsidR="00D8752B">
        <w:rPr>
          <w:rFonts w:eastAsia="SimSun"/>
          <w:szCs w:val="24"/>
        </w:rPr>
        <w:t>Finanšu p</w:t>
      </w:r>
      <w:r w:rsidRPr="00531217">
        <w:rPr>
          <w:rFonts w:eastAsia="SimSun"/>
          <w:szCs w:val="24"/>
        </w:rPr>
        <w:t>iedāvājuma cenā</w:t>
      </w:r>
      <w:r w:rsidR="00493F90">
        <w:rPr>
          <w:rFonts w:eastAsia="SimSun"/>
          <w:szCs w:val="24"/>
        </w:rPr>
        <w:t xml:space="preserve"> </w:t>
      </w:r>
      <w:r w:rsidR="00D8752B" w:rsidRPr="000F11AF">
        <w:rPr>
          <w:rFonts w:eastAsia="SimSun"/>
        </w:rPr>
        <w:t xml:space="preserve">jābūt iekļautām visām izmaksām, kas Pretendentam rodas, sniedzot iepirkuma priekšmetā minēto </w:t>
      </w:r>
      <w:r w:rsidR="00D8752B">
        <w:rPr>
          <w:rFonts w:eastAsia="SimSun"/>
        </w:rPr>
        <w:t>P</w:t>
      </w:r>
      <w:r w:rsidR="00D8752B" w:rsidRPr="000F11AF">
        <w:rPr>
          <w:rFonts w:eastAsia="SimSun"/>
        </w:rPr>
        <w:t>akalpojumu</w:t>
      </w:r>
      <w:r w:rsidR="00132A34" w:rsidRPr="00C67339">
        <w:rPr>
          <w:szCs w:val="24"/>
        </w:rPr>
        <w:t xml:space="preserve">. </w:t>
      </w:r>
      <w:r w:rsidR="00D8752B" w:rsidRPr="000F11AF">
        <w:rPr>
          <w:rFonts w:eastAsia="SimSun"/>
          <w:szCs w:val="24"/>
        </w:rPr>
        <w:t>Papildus izmaksas līguma darbības laikā netiks pieļautas</w:t>
      </w:r>
      <w:r w:rsidR="00132A34" w:rsidRPr="00C67339">
        <w:rPr>
          <w:szCs w:val="24"/>
        </w:rPr>
        <w:t>.</w:t>
      </w:r>
    </w:p>
    <w:p w:rsidR="004F4B80" w:rsidRPr="00531217" w:rsidRDefault="001173C1" w:rsidP="0094709A">
      <w:pPr>
        <w:autoSpaceDE w:val="0"/>
        <w:autoSpaceDN w:val="0"/>
        <w:adjustRightInd w:val="0"/>
        <w:jc w:val="both"/>
        <w:rPr>
          <w:rFonts w:eastAsia="SimSun"/>
          <w:szCs w:val="24"/>
        </w:rPr>
      </w:pPr>
      <w:r w:rsidRPr="00531217">
        <w:rPr>
          <w:rFonts w:eastAsia="SimSun"/>
          <w:szCs w:val="24"/>
        </w:rPr>
        <w:t xml:space="preserve">8.3. Samaksa par </w:t>
      </w:r>
      <w:r w:rsidR="00D8752B">
        <w:rPr>
          <w:rFonts w:eastAsia="SimSun"/>
          <w:szCs w:val="24"/>
        </w:rPr>
        <w:t>P</w:t>
      </w:r>
      <w:r w:rsidRPr="00531217">
        <w:rPr>
          <w:rFonts w:eastAsia="SimSun"/>
          <w:szCs w:val="24"/>
        </w:rPr>
        <w:t xml:space="preserve">akalpojumu tiks veikta </w:t>
      </w:r>
      <w:r w:rsidR="0094709A">
        <w:rPr>
          <w:rFonts w:eastAsia="SimSun"/>
          <w:szCs w:val="24"/>
        </w:rPr>
        <w:t xml:space="preserve">reizi mēnesī </w:t>
      </w:r>
      <w:r w:rsidR="00D8752B">
        <w:rPr>
          <w:rFonts w:eastAsia="SimSun"/>
          <w:szCs w:val="24"/>
        </w:rPr>
        <w:t>10</w:t>
      </w:r>
      <w:r w:rsidR="004F4B80" w:rsidRPr="00531217">
        <w:rPr>
          <w:rFonts w:eastAsia="SimSun"/>
          <w:szCs w:val="24"/>
        </w:rPr>
        <w:t xml:space="preserve"> (</w:t>
      </w:r>
      <w:r w:rsidR="00D8752B">
        <w:rPr>
          <w:rFonts w:eastAsia="SimSun"/>
          <w:szCs w:val="24"/>
        </w:rPr>
        <w:t>desmit</w:t>
      </w:r>
      <w:r w:rsidR="004F4B80" w:rsidRPr="00531217">
        <w:rPr>
          <w:rFonts w:eastAsia="SimSun"/>
          <w:szCs w:val="24"/>
        </w:rPr>
        <w:t xml:space="preserve">) darbdienu laikā pēc </w:t>
      </w:r>
      <w:r w:rsidR="00D8752B">
        <w:rPr>
          <w:rFonts w:eastAsia="SimSun"/>
          <w:szCs w:val="24"/>
        </w:rPr>
        <w:t>P</w:t>
      </w:r>
      <w:r w:rsidR="004F4B80" w:rsidRPr="00531217">
        <w:rPr>
          <w:rFonts w:eastAsia="SimSun"/>
          <w:szCs w:val="24"/>
        </w:rPr>
        <w:t xml:space="preserve">akalpojuma sniegšanas un </w:t>
      </w:r>
      <w:r w:rsidR="00D8752B">
        <w:rPr>
          <w:rFonts w:eastAsia="SimSun"/>
          <w:szCs w:val="24"/>
        </w:rPr>
        <w:t xml:space="preserve">Darba </w:t>
      </w:r>
      <w:r w:rsidR="004F4B80" w:rsidRPr="00531217">
        <w:rPr>
          <w:rFonts w:eastAsia="SimSun"/>
          <w:szCs w:val="24"/>
        </w:rPr>
        <w:t xml:space="preserve">pieņemšanas </w:t>
      </w:r>
      <w:r w:rsidR="00D8752B">
        <w:rPr>
          <w:rFonts w:eastAsia="SimSun"/>
          <w:szCs w:val="24"/>
        </w:rPr>
        <w:t>un</w:t>
      </w:r>
      <w:r w:rsidR="004F4B80" w:rsidRPr="00531217">
        <w:rPr>
          <w:rFonts w:eastAsia="SimSun"/>
          <w:szCs w:val="24"/>
        </w:rPr>
        <w:t xml:space="preserve"> nodošanas akta parakstīšanas un rēķina saņemšanas.</w:t>
      </w:r>
    </w:p>
    <w:p w:rsidR="001173C1" w:rsidRDefault="001173C1" w:rsidP="001173C1">
      <w:pPr>
        <w:autoSpaceDE w:val="0"/>
        <w:autoSpaceDN w:val="0"/>
        <w:adjustRightInd w:val="0"/>
        <w:ind w:firstLine="709"/>
        <w:jc w:val="both"/>
        <w:rPr>
          <w:rFonts w:eastAsia="SimSun"/>
          <w:szCs w:val="24"/>
        </w:rPr>
      </w:pPr>
    </w:p>
    <w:p w:rsidR="00D8752B" w:rsidRPr="000F11AF" w:rsidRDefault="00D8752B" w:rsidP="00D8752B">
      <w:pPr>
        <w:tabs>
          <w:tab w:val="left" w:pos="350"/>
        </w:tabs>
        <w:autoSpaceDE w:val="0"/>
        <w:autoSpaceDN w:val="0"/>
        <w:adjustRightInd w:val="0"/>
        <w:rPr>
          <w:rFonts w:eastAsia="SimSun"/>
          <w:b/>
          <w:bCs/>
          <w:szCs w:val="24"/>
        </w:rPr>
      </w:pPr>
      <w:r w:rsidRPr="000F11AF">
        <w:rPr>
          <w:rFonts w:eastAsia="SimSun"/>
          <w:b/>
          <w:bCs/>
          <w:szCs w:val="24"/>
        </w:rPr>
        <w:t>9. Informācijas sniegšana</w:t>
      </w:r>
    </w:p>
    <w:p w:rsidR="0094709A" w:rsidRPr="00470E60" w:rsidRDefault="0094709A" w:rsidP="0094709A">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1" w:history="1">
        <w:r w:rsidRPr="003A5453">
          <w:rPr>
            <w:rStyle w:val="Hyperlink"/>
            <w:color w:val="auto"/>
            <w:szCs w:val="24"/>
          </w:rPr>
          <w:t>info@possessor.gov.lv</w:t>
        </w:r>
      </w:hyperlink>
      <w:r w:rsidRPr="003A5453">
        <w:t xml:space="preserve">. </w:t>
      </w:r>
    </w:p>
    <w:p w:rsidR="00D8752B" w:rsidRPr="00531217" w:rsidRDefault="00D8752B" w:rsidP="00D8752B">
      <w:pPr>
        <w:autoSpaceDE w:val="0"/>
        <w:autoSpaceDN w:val="0"/>
        <w:adjustRightInd w:val="0"/>
        <w:ind w:firstLine="709"/>
        <w:jc w:val="both"/>
        <w:rPr>
          <w:rFonts w:eastAsia="SimSun"/>
          <w:szCs w:val="24"/>
        </w:rPr>
      </w:pPr>
    </w:p>
    <w:p w:rsidR="001173C1" w:rsidRPr="00531217" w:rsidRDefault="00D8752B" w:rsidP="001173C1">
      <w:pPr>
        <w:tabs>
          <w:tab w:val="left" w:pos="350"/>
        </w:tabs>
        <w:autoSpaceDE w:val="0"/>
        <w:autoSpaceDN w:val="0"/>
        <w:adjustRightInd w:val="0"/>
        <w:rPr>
          <w:rFonts w:eastAsia="SimSun"/>
          <w:b/>
          <w:bCs/>
          <w:szCs w:val="24"/>
        </w:rPr>
      </w:pPr>
      <w:r>
        <w:rPr>
          <w:rFonts w:eastAsia="SimSun"/>
          <w:b/>
          <w:bCs/>
          <w:szCs w:val="24"/>
        </w:rPr>
        <w:t>10</w:t>
      </w:r>
      <w:r w:rsidR="001173C1" w:rsidRPr="00531217">
        <w:rPr>
          <w:rFonts w:eastAsia="SimSun"/>
          <w:b/>
          <w:bCs/>
          <w:szCs w:val="24"/>
        </w:rPr>
        <w:t xml:space="preserve">. </w:t>
      </w:r>
      <w:r w:rsidRPr="000F11AF">
        <w:rPr>
          <w:rFonts w:eastAsia="SimSun"/>
          <w:b/>
          <w:bCs/>
          <w:szCs w:val="24"/>
        </w:rPr>
        <w:t>Piedāvājumu vērtēšana, izvēles kritērijs un lēmuma pieņemšana</w:t>
      </w:r>
    </w:p>
    <w:p w:rsidR="0094709A" w:rsidRPr="00A06A2D" w:rsidRDefault="0094709A" w:rsidP="0094709A">
      <w:pPr>
        <w:autoSpaceDE w:val="0"/>
        <w:autoSpaceDN w:val="0"/>
        <w:adjustRightInd w:val="0"/>
        <w:jc w:val="both"/>
        <w:rPr>
          <w:rFonts w:eastAsia="SimSun"/>
          <w:szCs w:val="24"/>
        </w:rPr>
      </w:pPr>
      <w:r w:rsidRPr="00A06A2D">
        <w:rPr>
          <w:rFonts w:eastAsia="SimSun"/>
          <w:szCs w:val="24"/>
        </w:rPr>
        <w:t>10.1. Piedāvājumu vērtēšana:</w:t>
      </w:r>
    </w:p>
    <w:p w:rsidR="0094709A" w:rsidRPr="00A06A2D" w:rsidRDefault="0094709A" w:rsidP="0094709A">
      <w:pPr>
        <w:autoSpaceDE w:val="0"/>
        <w:autoSpaceDN w:val="0"/>
        <w:adjustRightInd w:val="0"/>
        <w:jc w:val="both"/>
        <w:rPr>
          <w:rFonts w:eastAsia="SimSun"/>
          <w:szCs w:val="24"/>
        </w:rPr>
      </w:pPr>
      <w:r w:rsidRPr="00A06A2D">
        <w:rPr>
          <w:rFonts w:eastAsia="SimSun"/>
          <w:szCs w:val="24"/>
        </w:rPr>
        <w:t>10.1.1. vērtēšana notiek secīgi šādos posmos:</w:t>
      </w:r>
    </w:p>
    <w:p w:rsidR="0094709A" w:rsidRPr="00A06A2D" w:rsidRDefault="0094709A" w:rsidP="0094709A">
      <w:pPr>
        <w:autoSpaceDE w:val="0"/>
        <w:autoSpaceDN w:val="0"/>
        <w:adjustRightInd w:val="0"/>
        <w:ind w:left="720"/>
        <w:jc w:val="both"/>
        <w:rPr>
          <w:rFonts w:eastAsia="SimSun"/>
          <w:szCs w:val="24"/>
        </w:rPr>
      </w:pPr>
      <w:r w:rsidRPr="00A06A2D">
        <w:rPr>
          <w:rFonts w:eastAsia="SimSun"/>
          <w:szCs w:val="24"/>
        </w:rPr>
        <w:t xml:space="preserve">10.1.1.1.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94709A" w:rsidRPr="00A06A2D" w:rsidRDefault="0094709A" w:rsidP="0094709A">
      <w:pPr>
        <w:autoSpaceDE w:val="0"/>
        <w:autoSpaceDN w:val="0"/>
        <w:adjustRightInd w:val="0"/>
        <w:ind w:left="720"/>
        <w:jc w:val="both"/>
        <w:rPr>
          <w:rFonts w:eastAsia="SimSun"/>
          <w:szCs w:val="24"/>
        </w:rPr>
      </w:pPr>
      <w:r w:rsidRPr="00A06A2D">
        <w:rPr>
          <w:rFonts w:eastAsia="SimSun"/>
          <w:szCs w:val="24"/>
        </w:rPr>
        <w:t>10.1.1.2. Pretendentu un piedāvājumu atbilstības atlases prasībām pārbaude;</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10.1.1.3. tehnisko piedāvājumu atbilstības pārbaude;</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10.1.1.4. finanšu piedāvājumu pārbaude;</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10.1.1.5. saimnieciski izdevīgākā piedāvājuma izvēle, kur kritērijs ir viszemākā piedāvātā kopējā līgumcena.</w:t>
      </w:r>
    </w:p>
    <w:p w:rsidR="0094709A" w:rsidRPr="00A06A2D" w:rsidRDefault="0094709A" w:rsidP="0094709A">
      <w:pPr>
        <w:autoSpaceDE w:val="0"/>
        <w:autoSpaceDN w:val="0"/>
        <w:adjustRightInd w:val="0"/>
        <w:jc w:val="both"/>
        <w:rPr>
          <w:rFonts w:eastAsia="SimSun"/>
          <w:szCs w:val="24"/>
        </w:rPr>
      </w:pPr>
      <w:r w:rsidRPr="00A06A2D">
        <w:rPr>
          <w:rFonts w:eastAsia="SimSun"/>
          <w:szCs w:val="24"/>
        </w:rPr>
        <w:t xml:space="preserve">10.1.2. Pretendenti, kuri ir izturējuši iepriekšējā posma vērtēšanu, piedalās nākamā posma vērtēšanā. </w:t>
      </w:r>
    </w:p>
    <w:p w:rsidR="0094709A" w:rsidRPr="00A06A2D" w:rsidRDefault="0094709A" w:rsidP="0094709A">
      <w:pPr>
        <w:autoSpaceDE w:val="0"/>
        <w:autoSpaceDN w:val="0"/>
        <w:adjustRightInd w:val="0"/>
        <w:jc w:val="both"/>
        <w:rPr>
          <w:rFonts w:eastAsia="SimSun"/>
          <w:szCs w:val="24"/>
        </w:rPr>
      </w:pPr>
      <w:r w:rsidRPr="00A06A2D">
        <w:rPr>
          <w:rFonts w:eastAsia="SimSun"/>
          <w:szCs w:val="24"/>
        </w:rPr>
        <w:t>10.1.3. Komisija izslēdz Pretendentu no tālākās dalības iepirkuma procedūrā jebkurā no vērtēšanas posmiem gadījumos, ja:</w:t>
      </w:r>
    </w:p>
    <w:p w:rsidR="0094709A" w:rsidRPr="00A06A2D" w:rsidRDefault="0094709A" w:rsidP="0094709A">
      <w:pPr>
        <w:autoSpaceDE w:val="0"/>
        <w:autoSpaceDN w:val="0"/>
        <w:adjustRightInd w:val="0"/>
        <w:ind w:left="720"/>
        <w:jc w:val="both"/>
        <w:rPr>
          <w:rFonts w:eastAsia="SimSun"/>
          <w:szCs w:val="24"/>
        </w:rPr>
      </w:pPr>
      <w:r w:rsidRPr="00A06A2D">
        <w:rPr>
          <w:rFonts w:eastAsia="SimSun"/>
          <w:szCs w:val="24"/>
        </w:rPr>
        <w:t>10.1.3.1. Pretendents neatbilst šajā Instrukcijā pretendentiem norādītajiem atlases kritērijiem (Instrukcijas pretendentiem 5.punkts);</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10.1.3.2. norādījis nepatiesas ziņas;</w:t>
      </w:r>
    </w:p>
    <w:p w:rsidR="0094709A" w:rsidRPr="00A06A2D" w:rsidRDefault="0094709A" w:rsidP="0094709A">
      <w:pPr>
        <w:autoSpaceDE w:val="0"/>
        <w:autoSpaceDN w:val="0"/>
        <w:adjustRightInd w:val="0"/>
        <w:ind w:left="720"/>
        <w:jc w:val="both"/>
        <w:rPr>
          <w:rFonts w:eastAsia="SimSun"/>
          <w:szCs w:val="24"/>
        </w:rPr>
      </w:pPr>
      <w:r w:rsidRPr="00A06A2D">
        <w:rPr>
          <w:rFonts w:eastAsia="SimSun"/>
          <w:szCs w:val="24"/>
        </w:rPr>
        <w:t>10.1.3.3. nav sniedzis ziņas par atbilstību minētajiem kritērijiem (nav iesniedzis visus 6.punktā norādītos dokumentus vai prasīto informāciju);</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10.1.3.4. nav norādījis visas izmaksas;</w:t>
      </w:r>
    </w:p>
    <w:p w:rsidR="0094709A" w:rsidRPr="00A06A2D" w:rsidRDefault="0094709A" w:rsidP="0094709A">
      <w:pPr>
        <w:autoSpaceDE w:val="0"/>
        <w:autoSpaceDN w:val="0"/>
        <w:adjustRightInd w:val="0"/>
        <w:ind w:left="720"/>
        <w:jc w:val="both"/>
        <w:rPr>
          <w:rFonts w:eastAsia="SimSun"/>
          <w:szCs w:val="24"/>
        </w:rPr>
      </w:pPr>
      <w:r w:rsidRPr="00A06A2D">
        <w:rPr>
          <w:rFonts w:eastAsia="SimSun"/>
          <w:szCs w:val="24"/>
        </w:rPr>
        <w:t>10.1.3.5. piedāvājums neatbilst normatīvajos aktos un Instrukcijā pretendentiem norādītajām prasībām;</w:t>
      </w:r>
    </w:p>
    <w:p w:rsidR="0094709A" w:rsidRPr="00A06A2D" w:rsidRDefault="0094709A" w:rsidP="0094709A">
      <w:pPr>
        <w:autoSpaceDE w:val="0"/>
        <w:autoSpaceDN w:val="0"/>
        <w:adjustRightInd w:val="0"/>
        <w:ind w:firstLine="720"/>
        <w:jc w:val="both"/>
        <w:rPr>
          <w:rFonts w:eastAsia="SimSun"/>
          <w:szCs w:val="24"/>
        </w:rPr>
      </w:pPr>
      <w:r w:rsidRPr="00A06A2D">
        <w:rPr>
          <w:rFonts w:eastAsia="SimSun"/>
          <w:szCs w:val="24"/>
        </w:rPr>
        <w:t>10.1.3.6. Pretendenta piedāvājums ir ar nepamatoti zemu cenu.</w:t>
      </w:r>
    </w:p>
    <w:p w:rsidR="0041198D" w:rsidRPr="00B27A23" w:rsidRDefault="00D8752B" w:rsidP="0094709A">
      <w:pPr>
        <w:autoSpaceDE w:val="0"/>
        <w:autoSpaceDN w:val="0"/>
        <w:adjustRightInd w:val="0"/>
        <w:jc w:val="both"/>
        <w:rPr>
          <w:rFonts w:eastAsia="SimSun"/>
          <w:szCs w:val="24"/>
        </w:rPr>
      </w:pPr>
      <w:r>
        <w:rPr>
          <w:rFonts w:eastAsia="SimSun"/>
          <w:szCs w:val="24"/>
        </w:rPr>
        <w:t>10</w:t>
      </w:r>
      <w:r w:rsidR="0041198D" w:rsidRPr="00B27A23">
        <w:rPr>
          <w:rFonts w:eastAsia="SimSun"/>
          <w:szCs w:val="24"/>
        </w:rPr>
        <w:t>.2. Piedāvājuma izvēles kritērijs:</w:t>
      </w:r>
    </w:p>
    <w:p w:rsidR="00D8752B" w:rsidRPr="008E76A8" w:rsidRDefault="00D8752B" w:rsidP="0094709A">
      <w:pPr>
        <w:autoSpaceDE w:val="0"/>
        <w:autoSpaceDN w:val="0"/>
        <w:adjustRightInd w:val="0"/>
        <w:jc w:val="both"/>
        <w:rPr>
          <w:rFonts w:eastAsia="SimSun"/>
          <w:szCs w:val="24"/>
        </w:rPr>
      </w:pPr>
      <w:r w:rsidRPr="000F11AF">
        <w:rPr>
          <w:rFonts w:eastAsia="SimSun"/>
          <w:szCs w:val="24"/>
        </w:rPr>
        <w:lastRenderedPageBreak/>
        <w:t>10.2.</w:t>
      </w:r>
      <w:r>
        <w:rPr>
          <w:rFonts w:eastAsia="SimSun"/>
          <w:szCs w:val="24"/>
        </w:rPr>
        <w:t>1.</w:t>
      </w:r>
      <w:r w:rsidRPr="000F11AF">
        <w:rPr>
          <w:rFonts w:eastAsia="SimSun"/>
          <w:szCs w:val="24"/>
        </w:rPr>
        <w:t xml:space="preserve"> </w:t>
      </w:r>
      <w:r w:rsidR="0094709A" w:rsidRPr="00A06A2D">
        <w:rPr>
          <w:rFonts w:eastAsia="SimSun"/>
          <w:szCs w:val="24"/>
        </w:rPr>
        <w:t xml:space="preserve">Iepirkumu komisija no iepirkuma prasībām atbilstošajiem piedāvājumiem izvēlēsies saimnieciski izdevīgāko piedāvājumu ar zemāko kopējo </w:t>
      </w:r>
      <w:r w:rsidR="0094709A" w:rsidRPr="0094709A">
        <w:rPr>
          <w:rFonts w:eastAsia="SimSun"/>
          <w:szCs w:val="24"/>
        </w:rPr>
        <w:t xml:space="preserve">līgumcenu </w:t>
      </w:r>
      <w:r w:rsidRPr="0094709A">
        <w:rPr>
          <w:rFonts w:eastAsia="SimSun"/>
          <w:szCs w:val="24"/>
        </w:rPr>
        <w:t>3 (trīs) gadiem</w:t>
      </w:r>
      <w:r w:rsidR="0094709A">
        <w:rPr>
          <w:rFonts w:eastAsia="SimSun"/>
          <w:szCs w:val="24"/>
        </w:rPr>
        <w:t>;</w:t>
      </w:r>
    </w:p>
    <w:p w:rsidR="0041198D" w:rsidRDefault="00D8752B" w:rsidP="0094709A">
      <w:pPr>
        <w:autoSpaceDE w:val="0"/>
        <w:autoSpaceDN w:val="0"/>
        <w:adjustRightInd w:val="0"/>
        <w:jc w:val="both"/>
        <w:rPr>
          <w:rFonts w:eastAsia="SimSun"/>
          <w:szCs w:val="24"/>
        </w:rPr>
      </w:pPr>
      <w:r>
        <w:rPr>
          <w:rFonts w:eastAsia="SimSun"/>
          <w:szCs w:val="24"/>
        </w:rPr>
        <w:t>10</w:t>
      </w:r>
      <w:r w:rsidR="0041198D">
        <w:rPr>
          <w:rFonts w:eastAsia="SimSun"/>
          <w:szCs w:val="24"/>
        </w:rPr>
        <w:t>.2.2. gadījumā, ja vairāki P</w:t>
      </w:r>
      <w:r w:rsidR="0041198D" w:rsidRPr="008E76A8">
        <w:rPr>
          <w:rFonts w:eastAsia="SimSun"/>
          <w:szCs w:val="24"/>
        </w:rPr>
        <w:t>retendenti būs iesnieguši piedāvājumus ar vienādu cenu, kura atzīstama par zemāko, Iepirkuma komisija līguma s</w:t>
      </w:r>
      <w:r w:rsidR="0041198D">
        <w:rPr>
          <w:rFonts w:eastAsia="SimSun"/>
          <w:szCs w:val="24"/>
        </w:rPr>
        <w:t>lēgšanas tiesības piešķirs tam P</w:t>
      </w:r>
      <w:r w:rsidR="0041198D" w:rsidRPr="008E76A8">
        <w:rPr>
          <w:rFonts w:eastAsia="SimSun"/>
          <w:szCs w:val="24"/>
        </w:rPr>
        <w:t>retendentam, kurš piedāvājumu būs iesniedzis pirmais</w:t>
      </w:r>
      <w:r w:rsidR="0041198D">
        <w:rPr>
          <w:rFonts w:eastAsia="SimSun"/>
          <w:szCs w:val="24"/>
        </w:rPr>
        <w:t>.</w:t>
      </w:r>
    </w:p>
    <w:p w:rsidR="00F176C8" w:rsidRPr="000F11AF" w:rsidRDefault="00F176C8" w:rsidP="00F176C8">
      <w:pPr>
        <w:keepNext/>
        <w:tabs>
          <w:tab w:val="left" w:pos="720"/>
        </w:tabs>
        <w:jc w:val="both"/>
        <w:outlineLvl w:val="0"/>
        <w:rPr>
          <w:szCs w:val="24"/>
        </w:rPr>
      </w:pPr>
      <w:r>
        <w:rPr>
          <w:rFonts w:eastAsia="SimSun"/>
          <w:szCs w:val="24"/>
        </w:rPr>
        <w:t>10</w:t>
      </w:r>
      <w:r w:rsidR="0041198D">
        <w:rPr>
          <w:rFonts w:eastAsia="SimSun"/>
          <w:szCs w:val="24"/>
        </w:rPr>
        <w:t xml:space="preserve">.3. </w:t>
      </w:r>
      <w:r w:rsidR="003E7A69" w:rsidRPr="00A06A2D">
        <w:t>J</w:t>
      </w:r>
      <w:r w:rsidR="003E7A69" w:rsidRPr="00A06A2D">
        <w:rPr>
          <w:rFonts w:eastAsia="SimSun"/>
          <w:szCs w:val="24"/>
        </w:rPr>
        <w:t>a izraudzītais Pretendents atsakās slēgt iepirkuma līgumu</w:t>
      </w:r>
      <w:r w:rsidR="003E7A69" w:rsidRPr="00A06A2D">
        <w:rPr>
          <w:szCs w:val="24"/>
        </w:rPr>
        <w:t>,</w:t>
      </w:r>
      <w:r w:rsidR="003E7A69" w:rsidRPr="00A06A2D">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3E7A69" w:rsidRDefault="003E7A69" w:rsidP="003E7A69">
      <w:pPr>
        <w:tabs>
          <w:tab w:val="left" w:pos="336"/>
        </w:tabs>
        <w:autoSpaceDE w:val="0"/>
        <w:autoSpaceDN w:val="0"/>
        <w:adjustRightInd w:val="0"/>
        <w:rPr>
          <w:rFonts w:eastAsia="SimSun"/>
          <w:b/>
          <w:bCs/>
          <w:szCs w:val="24"/>
        </w:rPr>
      </w:pPr>
    </w:p>
    <w:p w:rsidR="003E7A69" w:rsidRPr="00A06A2D" w:rsidRDefault="003E7A69" w:rsidP="003E7A69">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p>
    <w:p w:rsidR="003E7A69" w:rsidRPr="00A06A2D" w:rsidRDefault="003E7A69" w:rsidP="003E7A69">
      <w:pPr>
        <w:autoSpaceDE w:val="0"/>
        <w:autoSpaceDN w:val="0"/>
        <w:adjustRightInd w:val="0"/>
        <w:jc w:val="both"/>
        <w:rPr>
          <w:rFonts w:eastAsia="SimSun"/>
          <w:szCs w:val="24"/>
        </w:rPr>
      </w:pPr>
      <w:r w:rsidRPr="00A06A2D">
        <w:rPr>
          <w:rFonts w:eastAsia="SimSun"/>
          <w:szCs w:val="24"/>
        </w:rPr>
        <w:t>11.1. Iepirkuma komisija var pieņemt lēmumu par iepirkuma procedūras izbeigšanu bez rezultātiem, ja tam ir objektīvs pamatojums.</w:t>
      </w:r>
    </w:p>
    <w:p w:rsidR="003E7A69" w:rsidRPr="00A06A2D" w:rsidRDefault="003E7A69" w:rsidP="003E7A69">
      <w:pPr>
        <w:autoSpaceDE w:val="0"/>
        <w:autoSpaceDN w:val="0"/>
        <w:adjustRightInd w:val="0"/>
        <w:jc w:val="both"/>
        <w:rPr>
          <w:rFonts w:eastAsia="SimSun"/>
          <w:szCs w:val="24"/>
        </w:rPr>
      </w:pPr>
      <w:r w:rsidRPr="00A06A2D">
        <w:rPr>
          <w:rFonts w:eastAsia="SimSun"/>
          <w:szCs w:val="24"/>
        </w:rPr>
        <w:t xml:space="preserve">11.2. </w:t>
      </w:r>
      <w:r w:rsidRPr="00A06A2D">
        <w:rPr>
          <w:szCs w:val="24"/>
        </w:rPr>
        <w:t>Pasūtītājs</w:t>
      </w:r>
      <w:r w:rsidRPr="00A06A2D">
        <w:rPr>
          <w:rFonts w:eastAsia="SimSun"/>
          <w:szCs w:val="24"/>
        </w:rPr>
        <w:t xml:space="preserve"> var pieņemt lēmumu par iepirkuma procedūras pārtraukšanu, ja tam ir objektīvs pamatojums.</w:t>
      </w:r>
    </w:p>
    <w:p w:rsidR="00F176C8" w:rsidRPr="00531217" w:rsidRDefault="00F176C8" w:rsidP="00F176C8">
      <w:pPr>
        <w:autoSpaceDE w:val="0"/>
        <w:autoSpaceDN w:val="0"/>
        <w:adjustRightInd w:val="0"/>
        <w:rPr>
          <w:rFonts w:eastAsia="SimSun"/>
          <w:szCs w:val="24"/>
        </w:rPr>
      </w:pPr>
    </w:p>
    <w:p w:rsidR="00F176C8" w:rsidRPr="000F11AF" w:rsidRDefault="00F176C8" w:rsidP="00F176C8">
      <w:pPr>
        <w:tabs>
          <w:tab w:val="left" w:pos="456"/>
        </w:tabs>
        <w:autoSpaceDE w:val="0"/>
        <w:autoSpaceDN w:val="0"/>
        <w:adjustRightInd w:val="0"/>
        <w:rPr>
          <w:rFonts w:eastAsia="SimSun"/>
          <w:b/>
          <w:bCs/>
          <w:szCs w:val="24"/>
        </w:rPr>
      </w:pPr>
      <w:r w:rsidRPr="000F11AF">
        <w:rPr>
          <w:rFonts w:eastAsia="SimSun"/>
          <w:b/>
          <w:bCs/>
          <w:szCs w:val="24"/>
        </w:rPr>
        <w:t>12. Iepirkumu komisijas un Pretendentu tiesības</w:t>
      </w:r>
    </w:p>
    <w:p w:rsidR="00F176C8" w:rsidRPr="000F11AF" w:rsidRDefault="00F176C8" w:rsidP="003E7A69">
      <w:pPr>
        <w:autoSpaceDE w:val="0"/>
        <w:autoSpaceDN w:val="0"/>
        <w:adjustRightInd w:val="0"/>
        <w:rPr>
          <w:rFonts w:eastAsia="SimSun"/>
          <w:szCs w:val="24"/>
        </w:rPr>
      </w:pPr>
      <w:r w:rsidRPr="000F11AF">
        <w:rPr>
          <w:rFonts w:eastAsia="SimSun"/>
          <w:szCs w:val="24"/>
        </w:rPr>
        <w:t>12.1. Iepirkuma komisijai ir tiesības:</w:t>
      </w:r>
    </w:p>
    <w:p w:rsidR="00F176C8" w:rsidRPr="000F11AF" w:rsidRDefault="00F176C8" w:rsidP="003E7A69">
      <w:pPr>
        <w:autoSpaceDE w:val="0"/>
        <w:autoSpaceDN w:val="0"/>
        <w:adjustRightInd w:val="0"/>
        <w:jc w:val="both"/>
        <w:rPr>
          <w:rFonts w:eastAsia="SimSun"/>
          <w:szCs w:val="24"/>
        </w:rPr>
      </w:pPr>
      <w:r w:rsidRPr="000F11AF">
        <w:rPr>
          <w:rFonts w:eastAsia="SimSun"/>
          <w:szCs w:val="24"/>
        </w:rPr>
        <w:t xml:space="preserve">12.1.1. pieprasīt, lai Pretendents izskaidro piedāvājumā ietverto informāciju un dokumentus, </w:t>
      </w:r>
      <w:r w:rsidRPr="000F11AF">
        <w:t>ja tas nepieciešams piedāvājuma noformējuma pārbaudei, Pretendentu atlasei, kā arī piedāvājuma vērtēšanai;</w:t>
      </w:r>
    </w:p>
    <w:p w:rsidR="00F176C8" w:rsidRPr="000F11AF" w:rsidRDefault="00F176C8" w:rsidP="003E7A69">
      <w:pPr>
        <w:autoSpaceDE w:val="0"/>
        <w:autoSpaceDN w:val="0"/>
        <w:adjustRightInd w:val="0"/>
        <w:jc w:val="both"/>
        <w:rPr>
          <w:rFonts w:eastAsia="SimSun"/>
          <w:szCs w:val="24"/>
        </w:rPr>
      </w:pPr>
      <w:r w:rsidRPr="000F11AF">
        <w:rPr>
          <w:rFonts w:eastAsia="SimSun"/>
          <w:szCs w:val="24"/>
        </w:rPr>
        <w:t>12.1.2. pārbaudīt Pretendenta sniegto ziņu patiesumu, kā arī pieprasīt informāciju no kompetentām valsts iestādēm;</w:t>
      </w:r>
    </w:p>
    <w:p w:rsidR="00F176C8" w:rsidRPr="000F11AF" w:rsidRDefault="00F176C8" w:rsidP="003E7A69">
      <w:pPr>
        <w:autoSpaceDE w:val="0"/>
        <w:autoSpaceDN w:val="0"/>
        <w:adjustRightInd w:val="0"/>
        <w:rPr>
          <w:rFonts w:eastAsia="SimSun"/>
          <w:szCs w:val="24"/>
        </w:rPr>
      </w:pPr>
      <w:r w:rsidRPr="000F11AF">
        <w:rPr>
          <w:rFonts w:eastAsia="SimSun"/>
          <w:szCs w:val="24"/>
        </w:rPr>
        <w:t>12.1.3. noraidīt visus piedāvājumus, kas neatbilst iepirkuma prasībām;</w:t>
      </w:r>
    </w:p>
    <w:p w:rsidR="00F176C8" w:rsidRPr="000F11AF" w:rsidRDefault="00F176C8" w:rsidP="003E7A69">
      <w:pPr>
        <w:autoSpaceDE w:val="0"/>
        <w:autoSpaceDN w:val="0"/>
        <w:adjustRightInd w:val="0"/>
        <w:jc w:val="both"/>
        <w:rPr>
          <w:rFonts w:eastAsia="SimSun"/>
          <w:szCs w:val="24"/>
        </w:rPr>
      </w:pPr>
      <w:r w:rsidRPr="000F11AF">
        <w:rPr>
          <w:rFonts w:eastAsia="SimSun"/>
          <w:szCs w:val="24"/>
        </w:rPr>
        <w:t>12.1.4. labot aritmētiskās kļūdas Pretendenta finanšu piedāvājumā, informējot par to Pretendentu;</w:t>
      </w:r>
    </w:p>
    <w:p w:rsidR="00F176C8" w:rsidRPr="000F11AF" w:rsidRDefault="00F176C8" w:rsidP="003E7A69">
      <w:pPr>
        <w:jc w:val="both"/>
      </w:pPr>
      <w:r w:rsidRPr="000F11AF">
        <w:t>12.1.5. ja Pretendents atsakās slēgt iepirkuma līgumu, izvēlēties slēgt iepirkuma līgumu ar nākamo Pretendentu, kura piedāvājums ir ar zemāko cenu;</w:t>
      </w:r>
    </w:p>
    <w:p w:rsidR="00F176C8" w:rsidRPr="000F11AF" w:rsidRDefault="00F176C8" w:rsidP="003E7A69">
      <w:pPr>
        <w:jc w:val="both"/>
      </w:pPr>
      <w:r w:rsidRPr="000F11AF">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F176C8" w:rsidRPr="000F11AF" w:rsidRDefault="00F176C8" w:rsidP="003E7A69">
      <w:pPr>
        <w:autoSpaceDE w:val="0"/>
        <w:autoSpaceDN w:val="0"/>
        <w:adjustRightInd w:val="0"/>
        <w:rPr>
          <w:rFonts w:eastAsia="SimSun"/>
          <w:szCs w:val="24"/>
        </w:rPr>
      </w:pPr>
      <w:r w:rsidRPr="000F11AF">
        <w:rPr>
          <w:rFonts w:eastAsia="SimSun"/>
          <w:szCs w:val="24"/>
        </w:rPr>
        <w:t>12.2. Pretendentam ir tiesības:</w:t>
      </w:r>
    </w:p>
    <w:p w:rsidR="00F176C8" w:rsidRPr="000F11AF" w:rsidRDefault="00F176C8" w:rsidP="003E7A69">
      <w:pPr>
        <w:autoSpaceDE w:val="0"/>
        <w:autoSpaceDN w:val="0"/>
        <w:adjustRightInd w:val="0"/>
        <w:jc w:val="both"/>
        <w:rPr>
          <w:rFonts w:eastAsia="SimSun"/>
          <w:szCs w:val="24"/>
        </w:rPr>
      </w:pPr>
      <w:r w:rsidRPr="000F11AF">
        <w:rPr>
          <w:rFonts w:eastAsia="SimSun"/>
          <w:szCs w:val="24"/>
        </w:rPr>
        <w:t>12.2.1. pieprasīt iepirkuma komisijai papildu informāciju par iepirkumu, iesniedzot rakstisku pieprasījumu;</w:t>
      </w:r>
    </w:p>
    <w:p w:rsidR="00F176C8" w:rsidRPr="000F11AF" w:rsidRDefault="00F176C8" w:rsidP="003E7A69">
      <w:pPr>
        <w:autoSpaceDE w:val="0"/>
        <w:autoSpaceDN w:val="0"/>
        <w:adjustRightInd w:val="0"/>
        <w:jc w:val="both"/>
        <w:rPr>
          <w:rFonts w:eastAsia="SimSun"/>
          <w:szCs w:val="24"/>
        </w:rPr>
      </w:pPr>
      <w:r w:rsidRPr="000F11AF">
        <w:rPr>
          <w:rFonts w:eastAsia="SimSun"/>
          <w:szCs w:val="24"/>
        </w:rPr>
        <w:t>12.2.2.</w:t>
      </w:r>
      <w:r w:rsidRPr="000F11AF">
        <w:rPr>
          <w:rFonts w:eastAsia="SimSun"/>
          <w:szCs w:val="24"/>
        </w:rPr>
        <w:tab/>
        <w:t>pirms piedāvājuma iesniegšanas termiņa beigām grozīt vai atsaukt iesniegto piedāvājumu.</w:t>
      </w:r>
    </w:p>
    <w:p w:rsidR="001173C1" w:rsidRPr="00531217" w:rsidRDefault="001173C1" w:rsidP="001173C1">
      <w:pPr>
        <w:rPr>
          <w:szCs w:val="24"/>
        </w:rPr>
      </w:pPr>
    </w:p>
    <w:p w:rsidR="003E7A69" w:rsidRPr="00A06A2D" w:rsidRDefault="003E7A69" w:rsidP="003E7A69">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p>
    <w:p w:rsidR="003E7A69" w:rsidRPr="00A06A2D" w:rsidRDefault="003E7A69" w:rsidP="003E7A69">
      <w:pPr>
        <w:autoSpaceDE w:val="0"/>
        <w:autoSpaceDN w:val="0"/>
        <w:adjustRightInd w:val="0"/>
        <w:jc w:val="both"/>
        <w:rPr>
          <w:rFonts w:eastAsia="SimSun"/>
          <w:szCs w:val="24"/>
        </w:rPr>
      </w:pPr>
      <w:r w:rsidRPr="00A06A2D">
        <w:rPr>
          <w:rFonts w:eastAsia="SimSun"/>
          <w:szCs w:val="24"/>
        </w:rPr>
        <w:t>Pasūtītājs slēgs iepirkuma līgumu (</w:t>
      </w:r>
      <w:r w:rsidRPr="00A06A2D">
        <w:t>Pielikums Nr.</w:t>
      </w:r>
      <w:r>
        <w:t>6</w:t>
      </w:r>
      <w:r w:rsidRPr="00A06A2D">
        <w:rPr>
          <w:rFonts w:eastAsia="SimSun"/>
          <w:szCs w:val="24"/>
        </w:rPr>
        <w:t>) ar izraudzīto Pretendentu, pamatojoties uz Pretendenta piedāvājumu, un saskaņā ar iepirkuma tehniskās specifikācijas noteikumiem.</w:t>
      </w:r>
    </w:p>
    <w:p w:rsidR="00F176C8" w:rsidRPr="00531217" w:rsidRDefault="00F176C8" w:rsidP="00F176C8">
      <w:pPr>
        <w:autoSpaceDE w:val="0"/>
        <w:autoSpaceDN w:val="0"/>
        <w:adjustRightInd w:val="0"/>
        <w:ind w:firstLine="720"/>
        <w:jc w:val="both"/>
        <w:rPr>
          <w:szCs w:val="24"/>
        </w:rPr>
      </w:pPr>
    </w:p>
    <w:p w:rsidR="00C62308" w:rsidRPr="00950E72" w:rsidRDefault="00C62308" w:rsidP="00C62308">
      <w:pPr>
        <w:rPr>
          <w:szCs w:val="24"/>
        </w:rPr>
      </w:pPr>
      <w:r w:rsidRPr="00950E72">
        <w:rPr>
          <w:szCs w:val="24"/>
        </w:rPr>
        <w:t xml:space="preserve">Instrukcijai </w:t>
      </w:r>
      <w:r w:rsidR="00792460" w:rsidRPr="00950E72">
        <w:rPr>
          <w:szCs w:val="24"/>
        </w:rPr>
        <w:t xml:space="preserve">pretendentiem </w:t>
      </w:r>
      <w:r w:rsidRPr="00950E72">
        <w:rPr>
          <w:szCs w:val="24"/>
        </w:rPr>
        <w:t xml:space="preserve">ir šādi pielikumi: </w:t>
      </w:r>
    </w:p>
    <w:p w:rsidR="00C62308" w:rsidRPr="00950E72" w:rsidRDefault="00F176C8" w:rsidP="00F543A9">
      <w:pPr>
        <w:jc w:val="both"/>
        <w:rPr>
          <w:szCs w:val="24"/>
        </w:rPr>
      </w:pPr>
      <w:r w:rsidRPr="00950E72">
        <w:rPr>
          <w:szCs w:val="24"/>
        </w:rPr>
        <w:t xml:space="preserve">1.pielikums </w:t>
      </w:r>
      <w:r w:rsidR="00C62308" w:rsidRPr="00950E72">
        <w:rPr>
          <w:szCs w:val="24"/>
        </w:rPr>
        <w:t xml:space="preserve">– Tehniskā specifikācija uz </w:t>
      </w:r>
      <w:r w:rsidR="00132A34" w:rsidRPr="00950E72">
        <w:rPr>
          <w:szCs w:val="24"/>
        </w:rPr>
        <w:t>3</w:t>
      </w:r>
      <w:r w:rsidR="007B4079" w:rsidRPr="00950E72">
        <w:rPr>
          <w:szCs w:val="24"/>
        </w:rPr>
        <w:t xml:space="preserve"> l</w:t>
      </w:r>
      <w:r w:rsidR="008343CE" w:rsidRPr="00950E72">
        <w:rPr>
          <w:szCs w:val="24"/>
        </w:rPr>
        <w:t>pp</w:t>
      </w:r>
      <w:r w:rsidR="00C62308" w:rsidRPr="00950E72">
        <w:rPr>
          <w:szCs w:val="24"/>
        </w:rPr>
        <w:t>;</w:t>
      </w:r>
    </w:p>
    <w:p w:rsidR="00C62308" w:rsidRPr="00950E72" w:rsidRDefault="00F176C8" w:rsidP="00F543A9">
      <w:pPr>
        <w:jc w:val="both"/>
        <w:rPr>
          <w:szCs w:val="24"/>
        </w:rPr>
      </w:pPr>
      <w:r w:rsidRPr="00950E72">
        <w:rPr>
          <w:szCs w:val="24"/>
        </w:rPr>
        <w:t xml:space="preserve">2.pielikums </w:t>
      </w:r>
      <w:r w:rsidR="00C62308" w:rsidRPr="00950E72">
        <w:rPr>
          <w:szCs w:val="24"/>
        </w:rPr>
        <w:t>– Pieteikuma</w:t>
      </w:r>
      <w:r w:rsidR="00104E04" w:rsidRPr="00950E72">
        <w:rPr>
          <w:szCs w:val="24"/>
        </w:rPr>
        <w:t xml:space="preserve"> un finanšu piedāvājuma</w:t>
      </w:r>
      <w:r w:rsidR="00C62308" w:rsidRPr="00950E72">
        <w:rPr>
          <w:szCs w:val="24"/>
        </w:rPr>
        <w:t xml:space="preserve"> forma dal</w:t>
      </w:r>
      <w:r w:rsidR="00950E72" w:rsidRPr="00950E72">
        <w:rPr>
          <w:szCs w:val="24"/>
        </w:rPr>
        <w:t>ībai iepirkuma procedūrā uz 2</w:t>
      </w:r>
      <w:r w:rsidR="008343CE" w:rsidRPr="00950E72">
        <w:rPr>
          <w:szCs w:val="24"/>
        </w:rPr>
        <w:t xml:space="preserve"> l</w:t>
      </w:r>
      <w:r w:rsidR="00C62308" w:rsidRPr="00950E72">
        <w:rPr>
          <w:szCs w:val="24"/>
        </w:rPr>
        <w:t>p</w:t>
      </w:r>
      <w:r w:rsidR="008343CE" w:rsidRPr="00950E72">
        <w:rPr>
          <w:szCs w:val="24"/>
        </w:rPr>
        <w:t>p</w:t>
      </w:r>
      <w:r w:rsidR="00C62308" w:rsidRPr="00950E72">
        <w:rPr>
          <w:szCs w:val="24"/>
        </w:rPr>
        <w:t>;</w:t>
      </w:r>
    </w:p>
    <w:p w:rsidR="00C435F6" w:rsidRPr="00950E72" w:rsidRDefault="00F176C8" w:rsidP="00F543A9">
      <w:pPr>
        <w:jc w:val="both"/>
        <w:rPr>
          <w:szCs w:val="24"/>
        </w:rPr>
      </w:pPr>
      <w:r w:rsidRPr="00950E72">
        <w:rPr>
          <w:szCs w:val="24"/>
        </w:rPr>
        <w:t xml:space="preserve">3.pielikums </w:t>
      </w:r>
      <w:r w:rsidR="007B4079" w:rsidRPr="00950E72">
        <w:rPr>
          <w:szCs w:val="24"/>
        </w:rPr>
        <w:t>–</w:t>
      </w:r>
      <w:r w:rsidR="00132A34" w:rsidRPr="00950E72">
        <w:rPr>
          <w:szCs w:val="24"/>
        </w:rPr>
        <w:t xml:space="preserve"> </w:t>
      </w:r>
      <w:r w:rsidR="00C435F6" w:rsidRPr="00950E72">
        <w:rPr>
          <w:szCs w:val="24"/>
        </w:rPr>
        <w:t>Pier</w:t>
      </w:r>
      <w:r w:rsidR="00104E04" w:rsidRPr="00950E72">
        <w:rPr>
          <w:szCs w:val="24"/>
        </w:rPr>
        <w:t xml:space="preserve">edzes apraksta forma uz 1 </w:t>
      </w:r>
      <w:r w:rsidR="008343CE" w:rsidRPr="00950E72">
        <w:rPr>
          <w:szCs w:val="24"/>
        </w:rPr>
        <w:t>lpp</w:t>
      </w:r>
      <w:r w:rsidR="00104E04" w:rsidRPr="00950E72">
        <w:rPr>
          <w:szCs w:val="24"/>
        </w:rPr>
        <w:t>;</w:t>
      </w:r>
    </w:p>
    <w:p w:rsidR="00104E04" w:rsidRPr="00950E72" w:rsidRDefault="00F176C8" w:rsidP="00F543A9">
      <w:pPr>
        <w:jc w:val="both"/>
        <w:rPr>
          <w:szCs w:val="24"/>
        </w:rPr>
      </w:pPr>
      <w:r w:rsidRPr="00950E72">
        <w:rPr>
          <w:szCs w:val="24"/>
        </w:rPr>
        <w:t xml:space="preserve">4.pielikums </w:t>
      </w:r>
      <w:r w:rsidR="00104E04" w:rsidRPr="00950E72">
        <w:rPr>
          <w:szCs w:val="24"/>
        </w:rPr>
        <w:t>– Tehniskā piedāv</w:t>
      </w:r>
      <w:r w:rsidR="007C661B" w:rsidRPr="00950E72">
        <w:rPr>
          <w:szCs w:val="24"/>
        </w:rPr>
        <w:t xml:space="preserve">ājuma forma uz </w:t>
      </w:r>
      <w:r w:rsidR="00D1111F" w:rsidRPr="00950E72">
        <w:rPr>
          <w:szCs w:val="24"/>
        </w:rPr>
        <w:t>3</w:t>
      </w:r>
      <w:r w:rsidR="009C4BEC" w:rsidRPr="00950E72">
        <w:rPr>
          <w:szCs w:val="24"/>
        </w:rPr>
        <w:t xml:space="preserve"> l</w:t>
      </w:r>
      <w:r w:rsidR="008343CE" w:rsidRPr="00950E72">
        <w:rPr>
          <w:szCs w:val="24"/>
        </w:rPr>
        <w:t>pp</w:t>
      </w:r>
      <w:r w:rsidR="001817A6" w:rsidRPr="00950E72">
        <w:rPr>
          <w:szCs w:val="24"/>
        </w:rPr>
        <w:t>;</w:t>
      </w:r>
    </w:p>
    <w:p w:rsidR="001817A6" w:rsidRPr="00950E72" w:rsidRDefault="00F176C8" w:rsidP="00F543A9">
      <w:pPr>
        <w:jc w:val="both"/>
        <w:rPr>
          <w:szCs w:val="24"/>
        </w:rPr>
      </w:pPr>
      <w:r w:rsidRPr="00950E72">
        <w:rPr>
          <w:szCs w:val="24"/>
        </w:rPr>
        <w:t xml:space="preserve">5.pielikums </w:t>
      </w:r>
      <w:r w:rsidR="001817A6" w:rsidRPr="00950E72">
        <w:rPr>
          <w:szCs w:val="24"/>
        </w:rPr>
        <w:t xml:space="preserve">– </w:t>
      </w:r>
      <w:r w:rsidR="00132A34" w:rsidRPr="00950E72">
        <w:t>Curriculum Vitae (CV) forma piedāvātajam personālam uz 1 l</w:t>
      </w:r>
      <w:r w:rsidR="008343CE" w:rsidRPr="00950E72">
        <w:t>pp</w:t>
      </w:r>
      <w:r w:rsidR="00132A34" w:rsidRPr="00950E72">
        <w:t>;</w:t>
      </w:r>
    </w:p>
    <w:p w:rsidR="00132A34" w:rsidRPr="00950E72" w:rsidRDefault="00F176C8" w:rsidP="00F543A9">
      <w:pPr>
        <w:jc w:val="both"/>
        <w:rPr>
          <w:szCs w:val="24"/>
        </w:rPr>
      </w:pPr>
      <w:r w:rsidRPr="00950E72">
        <w:rPr>
          <w:szCs w:val="24"/>
        </w:rPr>
        <w:lastRenderedPageBreak/>
        <w:t>6.pielikums</w:t>
      </w:r>
      <w:r w:rsidR="00132A34" w:rsidRPr="00950E72">
        <w:rPr>
          <w:szCs w:val="24"/>
        </w:rPr>
        <w:t xml:space="preserve"> - Līguma projekts un darba nodošanas un pieņemšanas akta projekts uz </w:t>
      </w:r>
      <w:r w:rsidR="00D1111F" w:rsidRPr="00950E72">
        <w:rPr>
          <w:szCs w:val="24"/>
        </w:rPr>
        <w:t>8</w:t>
      </w:r>
      <w:r w:rsidR="00132A34" w:rsidRPr="00950E72">
        <w:rPr>
          <w:szCs w:val="24"/>
        </w:rPr>
        <w:t xml:space="preserve"> </w:t>
      </w:r>
      <w:r w:rsidR="008343CE" w:rsidRPr="00950E72">
        <w:rPr>
          <w:szCs w:val="24"/>
        </w:rPr>
        <w:t>lpp</w:t>
      </w:r>
      <w:r w:rsidR="00132A34" w:rsidRPr="00950E72">
        <w:rPr>
          <w:szCs w:val="24"/>
        </w:rPr>
        <w:t>.</w:t>
      </w:r>
    </w:p>
    <w:p w:rsidR="00132A34" w:rsidRPr="00CF6E26" w:rsidRDefault="00221CA0" w:rsidP="00132A34">
      <w:pPr>
        <w:jc w:val="right"/>
        <w:rPr>
          <w:b/>
        </w:rPr>
      </w:pPr>
      <w:r w:rsidRPr="00950E72">
        <w:br w:type="page"/>
      </w:r>
      <w:r w:rsidR="00132A34">
        <w:rPr>
          <w:b/>
        </w:rPr>
        <w:lastRenderedPageBreak/>
        <w:t>1</w:t>
      </w:r>
      <w:r w:rsidR="00132A34" w:rsidRPr="00CF6E26">
        <w:rPr>
          <w:b/>
        </w:rPr>
        <w:t xml:space="preserve">.pielikums </w:t>
      </w:r>
    </w:p>
    <w:p w:rsidR="00132A34" w:rsidRPr="00CF6E26" w:rsidRDefault="00132A34" w:rsidP="00132A34">
      <w:pPr>
        <w:ind w:left="540" w:firstLine="540"/>
        <w:jc w:val="right"/>
        <w:rPr>
          <w:b/>
        </w:rPr>
      </w:pPr>
      <w:r w:rsidRPr="00CF6E26">
        <w:rPr>
          <w:b/>
        </w:rPr>
        <w:t>Nr. PA/201</w:t>
      </w:r>
      <w:r w:rsidR="00EC0D59">
        <w:rPr>
          <w:b/>
        </w:rPr>
        <w:t>9/</w:t>
      </w:r>
      <w:r w:rsidR="00542F75">
        <w:rPr>
          <w:b/>
        </w:rPr>
        <w:t>59</w:t>
      </w:r>
    </w:p>
    <w:p w:rsidR="00132A34" w:rsidRPr="00595C49" w:rsidRDefault="00132A34" w:rsidP="00132A34">
      <w:pPr>
        <w:pStyle w:val="Footer"/>
        <w:tabs>
          <w:tab w:val="left" w:pos="720"/>
        </w:tabs>
        <w:jc w:val="center"/>
        <w:rPr>
          <w:b/>
          <w:caps/>
          <w:lang w:val="lv-LV"/>
        </w:rPr>
      </w:pPr>
      <w:r w:rsidRPr="00595C49">
        <w:rPr>
          <w:b/>
          <w:caps/>
          <w:lang w:val="lv-LV"/>
        </w:rPr>
        <w:t>Tehniskā specifikācija</w:t>
      </w:r>
    </w:p>
    <w:p w:rsidR="00132A34" w:rsidRPr="00CF6E26" w:rsidRDefault="00132A34" w:rsidP="00132A34">
      <w:pPr>
        <w:pStyle w:val="Footer"/>
        <w:tabs>
          <w:tab w:val="left" w:pos="720"/>
        </w:tabs>
        <w:jc w:val="center"/>
        <w:rPr>
          <w:lang w:val="lv-LV"/>
        </w:rPr>
      </w:pPr>
    </w:p>
    <w:p w:rsidR="003E7A69" w:rsidRDefault="003E7A69" w:rsidP="003E7A69">
      <w:pPr>
        <w:jc w:val="center"/>
        <w:rPr>
          <w:b/>
        </w:rPr>
      </w:pPr>
      <w:r>
        <w:rPr>
          <w:b/>
        </w:rPr>
        <w:t>“</w:t>
      </w:r>
      <w:r w:rsidRPr="00045404">
        <w:rPr>
          <w:b/>
        </w:rPr>
        <w:t xml:space="preserve">Darba aizsardzības un ugunsdrošības pakalpojumu nodrošināšana </w:t>
      </w:r>
    </w:p>
    <w:p w:rsidR="003E7A69" w:rsidRDefault="003E7A69" w:rsidP="003E7A69">
      <w:pPr>
        <w:jc w:val="center"/>
        <w:rPr>
          <w:b/>
        </w:rPr>
      </w:pPr>
      <w:r w:rsidRPr="00045404">
        <w:rPr>
          <w:b/>
        </w:rPr>
        <w:t xml:space="preserve">AS </w:t>
      </w:r>
      <w:r w:rsidRPr="00045404">
        <w:rPr>
          <w:b/>
          <w:szCs w:val="24"/>
        </w:rPr>
        <w:t>“Publisko aktīvu pārvaldītājs Possessor”</w:t>
      </w:r>
      <w:r>
        <w:rPr>
          <w:b/>
        </w:rPr>
        <w:t>”</w:t>
      </w:r>
    </w:p>
    <w:p w:rsidR="003E7A69" w:rsidRPr="000F11AF" w:rsidRDefault="003E7A69" w:rsidP="003E7A69">
      <w:pPr>
        <w:tabs>
          <w:tab w:val="center" w:pos="567"/>
        </w:tabs>
        <w:ind w:left="-108" w:firstLine="108"/>
        <w:jc w:val="center"/>
        <w:rPr>
          <w:szCs w:val="24"/>
        </w:rPr>
      </w:pPr>
      <w:r w:rsidRPr="000F11AF">
        <w:rPr>
          <w:szCs w:val="24"/>
        </w:rPr>
        <w:t>Iepirkuma identifikācijas Nr. PA/2019/</w:t>
      </w:r>
      <w:r w:rsidR="00542F75">
        <w:rPr>
          <w:szCs w:val="24"/>
        </w:rPr>
        <w:t>59</w:t>
      </w:r>
    </w:p>
    <w:p w:rsidR="00132A34" w:rsidRPr="001D33D4" w:rsidRDefault="00132A34" w:rsidP="00132A34"/>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13"/>
        <w:gridCol w:w="3666"/>
        <w:gridCol w:w="3110"/>
      </w:tblGrid>
      <w:tr w:rsidR="00132A34" w:rsidRPr="006E0F45" w:rsidTr="00535436">
        <w:trPr>
          <w:jc w:val="center"/>
        </w:trPr>
        <w:tc>
          <w:tcPr>
            <w:tcW w:w="696" w:type="dxa"/>
            <w:vMerge w:val="restart"/>
            <w:vAlign w:val="center"/>
          </w:tcPr>
          <w:p w:rsidR="00132A34" w:rsidRPr="006E0F45" w:rsidRDefault="00132A34" w:rsidP="00535436">
            <w:pPr>
              <w:jc w:val="center"/>
              <w:rPr>
                <w:b/>
                <w:sz w:val="22"/>
                <w:szCs w:val="22"/>
              </w:rPr>
            </w:pPr>
            <w:r w:rsidRPr="006E0F45">
              <w:rPr>
                <w:b/>
                <w:sz w:val="22"/>
                <w:szCs w:val="22"/>
              </w:rPr>
              <w:t>Sa-daļa</w:t>
            </w:r>
          </w:p>
        </w:tc>
        <w:tc>
          <w:tcPr>
            <w:tcW w:w="2313" w:type="dxa"/>
            <w:vMerge w:val="restart"/>
            <w:vAlign w:val="center"/>
          </w:tcPr>
          <w:p w:rsidR="00132A34" w:rsidRPr="006E0F45" w:rsidRDefault="00132A34" w:rsidP="00535436">
            <w:pPr>
              <w:jc w:val="center"/>
              <w:rPr>
                <w:b/>
                <w:sz w:val="22"/>
                <w:szCs w:val="22"/>
              </w:rPr>
            </w:pPr>
            <w:r w:rsidRPr="006E0F45">
              <w:rPr>
                <w:b/>
                <w:sz w:val="22"/>
                <w:szCs w:val="22"/>
              </w:rPr>
              <w:t>Nosaukums</w:t>
            </w:r>
          </w:p>
        </w:tc>
        <w:tc>
          <w:tcPr>
            <w:tcW w:w="6776" w:type="dxa"/>
            <w:gridSpan w:val="2"/>
            <w:vAlign w:val="center"/>
          </w:tcPr>
          <w:p w:rsidR="00132A34" w:rsidRPr="006E0F45" w:rsidRDefault="00132A34" w:rsidP="00535436">
            <w:pPr>
              <w:jc w:val="center"/>
              <w:rPr>
                <w:b/>
                <w:sz w:val="22"/>
                <w:szCs w:val="22"/>
              </w:rPr>
            </w:pPr>
            <w:r w:rsidRPr="006E0F45">
              <w:rPr>
                <w:b/>
                <w:sz w:val="22"/>
                <w:szCs w:val="22"/>
              </w:rPr>
              <w:t>DARBA UZDEVUMS</w:t>
            </w:r>
          </w:p>
        </w:tc>
      </w:tr>
      <w:tr w:rsidR="00132A34" w:rsidRPr="006E0F45" w:rsidTr="00535436">
        <w:trPr>
          <w:jc w:val="center"/>
        </w:trPr>
        <w:tc>
          <w:tcPr>
            <w:tcW w:w="696" w:type="dxa"/>
            <w:vMerge/>
            <w:vAlign w:val="center"/>
          </w:tcPr>
          <w:p w:rsidR="00132A34" w:rsidRPr="006E0F45" w:rsidRDefault="00132A34" w:rsidP="00535436">
            <w:pPr>
              <w:jc w:val="center"/>
              <w:rPr>
                <w:b/>
                <w:sz w:val="22"/>
                <w:szCs w:val="22"/>
              </w:rPr>
            </w:pPr>
          </w:p>
        </w:tc>
        <w:tc>
          <w:tcPr>
            <w:tcW w:w="2313" w:type="dxa"/>
            <w:vMerge/>
            <w:vAlign w:val="center"/>
          </w:tcPr>
          <w:p w:rsidR="00132A34" w:rsidRPr="006E0F45" w:rsidRDefault="00132A34" w:rsidP="00535436">
            <w:pPr>
              <w:jc w:val="center"/>
              <w:rPr>
                <w:b/>
                <w:sz w:val="22"/>
                <w:szCs w:val="22"/>
              </w:rPr>
            </w:pPr>
          </w:p>
        </w:tc>
        <w:tc>
          <w:tcPr>
            <w:tcW w:w="3666" w:type="dxa"/>
            <w:vAlign w:val="center"/>
          </w:tcPr>
          <w:p w:rsidR="00132A34" w:rsidRPr="006E0F45" w:rsidRDefault="00132A34" w:rsidP="00535436">
            <w:pPr>
              <w:jc w:val="center"/>
              <w:rPr>
                <w:b/>
                <w:sz w:val="22"/>
                <w:szCs w:val="22"/>
              </w:rPr>
            </w:pPr>
            <w:r w:rsidRPr="006E0F45">
              <w:rPr>
                <w:b/>
                <w:sz w:val="22"/>
                <w:szCs w:val="22"/>
              </w:rPr>
              <w:t>IZPILDĪTĀJA pienākumi</w:t>
            </w:r>
          </w:p>
        </w:tc>
        <w:tc>
          <w:tcPr>
            <w:tcW w:w="3110" w:type="dxa"/>
            <w:vAlign w:val="center"/>
          </w:tcPr>
          <w:p w:rsidR="00132A34" w:rsidRPr="006E0F45" w:rsidRDefault="00132A34" w:rsidP="00535436">
            <w:pPr>
              <w:jc w:val="center"/>
              <w:rPr>
                <w:sz w:val="22"/>
                <w:szCs w:val="22"/>
              </w:rPr>
            </w:pPr>
            <w:r w:rsidRPr="006E0F45">
              <w:rPr>
                <w:sz w:val="22"/>
                <w:szCs w:val="22"/>
              </w:rPr>
              <w:t>PASŪTĪTĀJA līdzdalība līguma izpildē</w:t>
            </w:r>
          </w:p>
        </w:tc>
      </w:tr>
      <w:tr w:rsidR="00132A34" w:rsidRPr="006E0F45" w:rsidTr="00535436">
        <w:trPr>
          <w:jc w:val="center"/>
        </w:trPr>
        <w:tc>
          <w:tcPr>
            <w:tcW w:w="9785" w:type="dxa"/>
            <w:gridSpan w:val="4"/>
            <w:vAlign w:val="center"/>
          </w:tcPr>
          <w:p w:rsidR="00132A34" w:rsidRPr="006E0F45" w:rsidRDefault="00132A34" w:rsidP="00535436">
            <w:pPr>
              <w:jc w:val="center"/>
              <w:rPr>
                <w:b/>
                <w:sz w:val="22"/>
                <w:szCs w:val="22"/>
              </w:rPr>
            </w:pPr>
            <w:r w:rsidRPr="006E0F45">
              <w:rPr>
                <w:b/>
                <w:sz w:val="22"/>
                <w:szCs w:val="22"/>
              </w:rPr>
              <w:t>1. Darba aizsardzības (DA) un ugunsdrošības (UD) sistēmas atbilstības novērtējums attiecībā pret L</w:t>
            </w:r>
            <w:r w:rsidR="001A3F7A">
              <w:rPr>
                <w:b/>
                <w:sz w:val="22"/>
                <w:szCs w:val="22"/>
              </w:rPr>
              <w:t xml:space="preserve">atvijas </w:t>
            </w:r>
            <w:r w:rsidRPr="006E0F45">
              <w:rPr>
                <w:b/>
                <w:sz w:val="22"/>
                <w:szCs w:val="22"/>
              </w:rPr>
              <w:t>R</w:t>
            </w:r>
            <w:r w:rsidR="001A3F7A">
              <w:rPr>
                <w:b/>
                <w:sz w:val="22"/>
                <w:szCs w:val="22"/>
              </w:rPr>
              <w:t>epublikā spēkā esošajiem</w:t>
            </w:r>
            <w:r w:rsidRPr="006E0F45">
              <w:rPr>
                <w:b/>
                <w:sz w:val="22"/>
                <w:szCs w:val="22"/>
              </w:rPr>
              <w:t xml:space="preserve"> normatīvajiem aktiem un darba vides risku noteikšana un novērtēšana (1 reizi gadā vai 1 mēneša laikā pēc jaunas darba vietas izveides)</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1.1.</w:t>
            </w:r>
          </w:p>
        </w:tc>
        <w:tc>
          <w:tcPr>
            <w:tcW w:w="2313" w:type="dxa"/>
          </w:tcPr>
          <w:p w:rsidR="00132A34" w:rsidRPr="006E0F45" w:rsidRDefault="00132A34" w:rsidP="00535436">
            <w:pPr>
              <w:rPr>
                <w:sz w:val="22"/>
                <w:szCs w:val="22"/>
              </w:rPr>
            </w:pPr>
            <w:r w:rsidRPr="006E0F45">
              <w:rPr>
                <w:sz w:val="22"/>
                <w:szCs w:val="22"/>
              </w:rPr>
              <w:t>Iestādei saistošo DA un UD normatīvo aktu noteikšana</w:t>
            </w:r>
          </w:p>
        </w:tc>
        <w:tc>
          <w:tcPr>
            <w:tcW w:w="3666" w:type="dxa"/>
          </w:tcPr>
          <w:p w:rsidR="00132A34" w:rsidRPr="006E0F45" w:rsidRDefault="00132A34" w:rsidP="00535436">
            <w:pPr>
              <w:rPr>
                <w:i/>
                <w:sz w:val="22"/>
                <w:szCs w:val="22"/>
              </w:rPr>
            </w:pPr>
            <w:r w:rsidRPr="006E0F45">
              <w:rPr>
                <w:i/>
                <w:sz w:val="22"/>
                <w:szCs w:val="22"/>
              </w:rPr>
              <w:t>Regulāri informēt par izmaiņām DA un UD normatīvajos aktos, sagatavot priekšlikumus iestādes DA un UD sistēmas pilnveidošanai</w:t>
            </w:r>
          </w:p>
        </w:tc>
        <w:tc>
          <w:tcPr>
            <w:tcW w:w="3110" w:type="dxa"/>
          </w:tcPr>
          <w:p w:rsidR="00132A34" w:rsidRPr="006E0F45" w:rsidRDefault="00132A34" w:rsidP="00535436">
            <w:pPr>
              <w:ind w:right="-137"/>
              <w:rPr>
                <w:i/>
                <w:sz w:val="22"/>
                <w:szCs w:val="22"/>
              </w:rPr>
            </w:pP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1.2.</w:t>
            </w:r>
          </w:p>
        </w:tc>
        <w:tc>
          <w:tcPr>
            <w:tcW w:w="2313" w:type="dxa"/>
          </w:tcPr>
          <w:p w:rsidR="00132A34" w:rsidRPr="006E0F45" w:rsidRDefault="00132A34" w:rsidP="00535436">
            <w:pPr>
              <w:rPr>
                <w:sz w:val="22"/>
                <w:szCs w:val="22"/>
              </w:rPr>
            </w:pPr>
            <w:r w:rsidRPr="006E0F45">
              <w:rPr>
                <w:sz w:val="22"/>
                <w:szCs w:val="22"/>
              </w:rPr>
              <w:t>Iestādes DA un UD sistēmas atbilstības novērtējums attiecībā pret normatīvo aktu prasībām</w:t>
            </w:r>
          </w:p>
        </w:tc>
        <w:tc>
          <w:tcPr>
            <w:tcW w:w="3666" w:type="dxa"/>
          </w:tcPr>
          <w:p w:rsidR="00132A34" w:rsidRPr="006E0F45" w:rsidRDefault="00132A34" w:rsidP="00535436">
            <w:pPr>
              <w:rPr>
                <w:i/>
                <w:sz w:val="22"/>
                <w:szCs w:val="22"/>
              </w:rPr>
            </w:pPr>
            <w:r w:rsidRPr="006E0F45">
              <w:rPr>
                <w:i/>
                <w:sz w:val="22"/>
                <w:szCs w:val="22"/>
              </w:rPr>
              <w:t>Kopā ar iestādes pārstāvi</w:t>
            </w:r>
            <w:r>
              <w:rPr>
                <w:i/>
                <w:sz w:val="22"/>
                <w:szCs w:val="22"/>
              </w:rPr>
              <w:t xml:space="preserve"> vienu</w:t>
            </w:r>
            <w:r w:rsidRPr="006E0F45">
              <w:rPr>
                <w:i/>
                <w:sz w:val="22"/>
                <w:szCs w:val="22"/>
              </w:rPr>
              <w:t xml:space="preserve"> reizi </w:t>
            </w:r>
            <w:r w:rsidR="0053097E">
              <w:rPr>
                <w:i/>
                <w:sz w:val="22"/>
                <w:szCs w:val="22"/>
              </w:rPr>
              <w:t>gadā</w:t>
            </w:r>
            <w:r w:rsidRPr="006E0F45">
              <w:rPr>
                <w:i/>
                <w:sz w:val="22"/>
                <w:szCs w:val="22"/>
              </w:rPr>
              <w:t xml:space="preserve"> veikt uzņēmuma DA un UD dokumentācijas izvērtējumu un iesniegt priekšlikumus neatbilstību novēršanai</w:t>
            </w:r>
          </w:p>
        </w:tc>
        <w:tc>
          <w:tcPr>
            <w:tcW w:w="3110" w:type="dxa"/>
          </w:tcPr>
          <w:p w:rsidR="00132A34" w:rsidRPr="006E0F45" w:rsidRDefault="00FF7E27" w:rsidP="00535436">
            <w:pPr>
              <w:ind w:right="-137"/>
              <w:rPr>
                <w:i/>
                <w:sz w:val="22"/>
                <w:szCs w:val="22"/>
              </w:rPr>
            </w:pPr>
            <w:r>
              <w:rPr>
                <w:i/>
                <w:sz w:val="22"/>
                <w:szCs w:val="22"/>
              </w:rPr>
              <w:t>Iestādes pārstāvis</w:t>
            </w:r>
            <w:r w:rsidR="00132A34" w:rsidRPr="006E0F45">
              <w:rPr>
                <w:i/>
                <w:sz w:val="22"/>
                <w:szCs w:val="22"/>
              </w:rPr>
              <w:t xml:space="preserve"> piedalās novērtējumā un sniedz nepieciešamo informāciju</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3</w:t>
            </w:r>
            <w:r w:rsidRPr="006E0F45">
              <w:rPr>
                <w:sz w:val="22"/>
                <w:szCs w:val="22"/>
              </w:rPr>
              <w:t xml:space="preserve">. </w:t>
            </w:r>
          </w:p>
        </w:tc>
        <w:tc>
          <w:tcPr>
            <w:tcW w:w="2313" w:type="dxa"/>
          </w:tcPr>
          <w:p w:rsidR="00132A34" w:rsidRPr="006E0F45" w:rsidRDefault="00132A34" w:rsidP="00535436">
            <w:pPr>
              <w:rPr>
                <w:sz w:val="22"/>
                <w:szCs w:val="22"/>
              </w:rPr>
            </w:pPr>
            <w:r w:rsidRPr="006E0F45">
              <w:rPr>
                <w:sz w:val="22"/>
                <w:szCs w:val="22"/>
              </w:rPr>
              <w:t>Darba vides risku indikatīvā mērīšana</w:t>
            </w:r>
          </w:p>
        </w:tc>
        <w:tc>
          <w:tcPr>
            <w:tcW w:w="3666" w:type="dxa"/>
          </w:tcPr>
          <w:p w:rsidR="00132A34" w:rsidRPr="006E0F45" w:rsidRDefault="00132A34" w:rsidP="00535436">
            <w:pPr>
              <w:rPr>
                <w:i/>
                <w:sz w:val="22"/>
                <w:szCs w:val="22"/>
              </w:rPr>
            </w:pPr>
            <w:r>
              <w:rPr>
                <w:i/>
                <w:sz w:val="22"/>
                <w:szCs w:val="22"/>
              </w:rPr>
              <w:t>Vienu</w:t>
            </w:r>
            <w:r w:rsidRPr="006E0F45">
              <w:rPr>
                <w:i/>
                <w:sz w:val="22"/>
                <w:szCs w:val="22"/>
              </w:rPr>
              <w:t xml:space="preserve"> </w:t>
            </w:r>
            <w:r w:rsidR="003E7A69">
              <w:rPr>
                <w:i/>
                <w:sz w:val="22"/>
                <w:szCs w:val="22"/>
              </w:rPr>
              <w:t xml:space="preserve">reizi </w:t>
            </w:r>
            <w:r w:rsidR="0053097E">
              <w:rPr>
                <w:i/>
                <w:sz w:val="22"/>
                <w:szCs w:val="22"/>
              </w:rPr>
              <w:t xml:space="preserve">gadā </w:t>
            </w:r>
            <w:r w:rsidRPr="006E0F45">
              <w:rPr>
                <w:i/>
                <w:sz w:val="22"/>
                <w:szCs w:val="22"/>
              </w:rPr>
              <w:t xml:space="preserve">vai 1 mēneša laikā pēc jaunas darba vietas izveides </w:t>
            </w:r>
            <w:r>
              <w:rPr>
                <w:i/>
                <w:sz w:val="22"/>
                <w:szCs w:val="22"/>
              </w:rPr>
              <w:t>v</w:t>
            </w:r>
            <w:r w:rsidRPr="006E0F45">
              <w:rPr>
                <w:i/>
                <w:sz w:val="22"/>
                <w:szCs w:val="22"/>
              </w:rPr>
              <w:t xml:space="preserve">eikt darba vides riska faktoru indikatīvos mērījumus (apgaismojums, mikroklimats). Iepazīstināt darbiniekus ar indikatīvo mērījumu rezultātiem </w:t>
            </w:r>
          </w:p>
        </w:tc>
        <w:tc>
          <w:tcPr>
            <w:tcW w:w="3110" w:type="dxa"/>
          </w:tcPr>
          <w:p w:rsidR="00132A34" w:rsidRPr="006E0F45" w:rsidRDefault="00132A34" w:rsidP="00535436">
            <w:pPr>
              <w:rPr>
                <w:i/>
                <w:sz w:val="22"/>
                <w:szCs w:val="22"/>
              </w:rPr>
            </w:pPr>
            <w:r w:rsidRPr="006E0F45">
              <w:rPr>
                <w:i/>
                <w:sz w:val="22"/>
                <w:szCs w:val="22"/>
              </w:rPr>
              <w:t>Nodrošina attiecīgu darba vidi riska faktoru laboratoriskai mērīšanai.</w:t>
            </w:r>
          </w:p>
        </w:tc>
      </w:tr>
      <w:tr w:rsidR="00132A34" w:rsidRPr="006E0F45" w:rsidTr="00535436">
        <w:trPr>
          <w:jc w:val="center"/>
        </w:trPr>
        <w:tc>
          <w:tcPr>
            <w:tcW w:w="696" w:type="dxa"/>
            <w:vAlign w:val="center"/>
          </w:tcPr>
          <w:p w:rsidR="00132A34" w:rsidRPr="006E0F45" w:rsidRDefault="00132A34" w:rsidP="00535436">
            <w:pPr>
              <w:jc w:val="center"/>
              <w:rPr>
                <w:sz w:val="22"/>
                <w:szCs w:val="22"/>
              </w:rPr>
            </w:pPr>
            <w:r w:rsidRPr="006E0F45">
              <w:rPr>
                <w:sz w:val="22"/>
                <w:szCs w:val="22"/>
              </w:rPr>
              <w:t>1.</w:t>
            </w:r>
            <w:r>
              <w:rPr>
                <w:sz w:val="22"/>
                <w:szCs w:val="22"/>
              </w:rPr>
              <w:t>4</w:t>
            </w:r>
            <w:r w:rsidRPr="006E0F45">
              <w:rPr>
                <w:sz w:val="22"/>
                <w:szCs w:val="22"/>
              </w:rPr>
              <w:t>.</w:t>
            </w:r>
          </w:p>
        </w:tc>
        <w:tc>
          <w:tcPr>
            <w:tcW w:w="2313" w:type="dxa"/>
          </w:tcPr>
          <w:p w:rsidR="00132A34" w:rsidRPr="006E0F45" w:rsidRDefault="00132A34" w:rsidP="00476F12">
            <w:pPr>
              <w:rPr>
                <w:sz w:val="22"/>
                <w:szCs w:val="22"/>
              </w:rPr>
            </w:pPr>
            <w:r w:rsidRPr="006E0F45">
              <w:rPr>
                <w:sz w:val="22"/>
                <w:szCs w:val="22"/>
              </w:rPr>
              <w:t xml:space="preserve">Darba aizsardzības pasākumu plāna </w:t>
            </w:r>
            <w:r w:rsidR="00FF7E27">
              <w:rPr>
                <w:sz w:val="22"/>
                <w:szCs w:val="22"/>
              </w:rPr>
              <w:t>20</w:t>
            </w:r>
            <w:r w:rsidR="00EC0D59">
              <w:rPr>
                <w:sz w:val="22"/>
                <w:szCs w:val="22"/>
              </w:rPr>
              <w:t>20</w:t>
            </w:r>
            <w:r>
              <w:rPr>
                <w:sz w:val="22"/>
                <w:szCs w:val="22"/>
              </w:rPr>
              <w:t>.</w:t>
            </w:r>
            <w:r w:rsidR="00EC0D59">
              <w:rPr>
                <w:sz w:val="22"/>
                <w:szCs w:val="22"/>
              </w:rPr>
              <w:t>gadam, 2021.gadam</w:t>
            </w:r>
            <w:r w:rsidR="00A257C1">
              <w:rPr>
                <w:sz w:val="22"/>
                <w:szCs w:val="22"/>
              </w:rPr>
              <w:t xml:space="preserve"> un 20</w:t>
            </w:r>
            <w:r w:rsidR="00EC0D59">
              <w:rPr>
                <w:sz w:val="22"/>
                <w:szCs w:val="22"/>
              </w:rPr>
              <w:t>22</w:t>
            </w:r>
            <w:r w:rsidR="00A257C1">
              <w:rPr>
                <w:sz w:val="22"/>
                <w:szCs w:val="22"/>
              </w:rPr>
              <w:t>.gadam</w:t>
            </w:r>
            <w:r>
              <w:rPr>
                <w:sz w:val="22"/>
                <w:szCs w:val="22"/>
              </w:rPr>
              <w:t xml:space="preserve"> izstrāde </w:t>
            </w:r>
          </w:p>
        </w:tc>
        <w:tc>
          <w:tcPr>
            <w:tcW w:w="3666" w:type="dxa"/>
          </w:tcPr>
          <w:p w:rsidR="00132A34" w:rsidRPr="00492C49" w:rsidRDefault="00EC0D59" w:rsidP="00EC0D59">
            <w:pPr>
              <w:rPr>
                <w:i/>
                <w:sz w:val="22"/>
                <w:szCs w:val="22"/>
              </w:rPr>
            </w:pPr>
            <w:r w:rsidRPr="00492C49">
              <w:rPr>
                <w:i/>
                <w:sz w:val="22"/>
                <w:szCs w:val="22"/>
              </w:rPr>
              <w:t xml:space="preserve">Izstrādāt darba aizsardzības un ugunsdrošības pasākumu stratēģisko plānu identificēto riska faktoru novēršanai vai samazināšanai </w:t>
            </w:r>
            <w:r w:rsidRPr="003E7A69">
              <w:rPr>
                <w:i/>
                <w:sz w:val="22"/>
                <w:szCs w:val="22"/>
              </w:rPr>
              <w:t>turpmākajiem 3 (trīs) gadiem un ikgadējo detalizēto plānu katram gadam.</w:t>
            </w:r>
            <w:r w:rsidR="00132A34" w:rsidRPr="003E7A69">
              <w:rPr>
                <w:i/>
                <w:sz w:val="22"/>
                <w:szCs w:val="22"/>
              </w:rPr>
              <w:t xml:space="preserve"> </w:t>
            </w:r>
          </w:p>
        </w:tc>
        <w:tc>
          <w:tcPr>
            <w:tcW w:w="3110" w:type="dxa"/>
          </w:tcPr>
          <w:p w:rsidR="00132A34" w:rsidRPr="006E0F45" w:rsidRDefault="00132A34" w:rsidP="00535436">
            <w:pPr>
              <w:rPr>
                <w:i/>
                <w:sz w:val="22"/>
                <w:szCs w:val="22"/>
              </w:rPr>
            </w:pPr>
            <w:r w:rsidRPr="006E0F45">
              <w:rPr>
                <w:i/>
                <w:sz w:val="22"/>
                <w:szCs w:val="22"/>
              </w:rPr>
              <w:t>Izskata plāna projektu, nosaka atbildīgos un izpildes termiņus, vadība apstiprina</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Pr>
                <w:sz w:val="22"/>
                <w:szCs w:val="22"/>
              </w:rPr>
              <w:t xml:space="preserve">1.5. </w:t>
            </w:r>
          </w:p>
        </w:tc>
        <w:tc>
          <w:tcPr>
            <w:tcW w:w="2313" w:type="dxa"/>
          </w:tcPr>
          <w:p w:rsidR="003E7A69" w:rsidRPr="006E0F45" w:rsidRDefault="003E7A69" w:rsidP="003E7A69">
            <w:pPr>
              <w:rPr>
                <w:sz w:val="22"/>
                <w:szCs w:val="22"/>
              </w:rPr>
            </w:pPr>
            <w:r>
              <w:rPr>
                <w:sz w:val="22"/>
                <w:szCs w:val="22"/>
              </w:rPr>
              <w:t xml:space="preserve">Ēku evakuācijas plānu aktualizēšana vai jaunu izstrādāšana, </w:t>
            </w:r>
            <w:r w:rsidR="001A3F7A">
              <w:rPr>
                <w:sz w:val="22"/>
                <w:szCs w:val="22"/>
              </w:rPr>
              <w:t>ja</w:t>
            </w:r>
            <w:r>
              <w:rPr>
                <w:sz w:val="22"/>
                <w:szCs w:val="22"/>
              </w:rPr>
              <w:t xml:space="preserve"> </w:t>
            </w:r>
            <w:r w:rsidR="001A3F7A">
              <w:rPr>
                <w:sz w:val="22"/>
                <w:szCs w:val="22"/>
              </w:rPr>
              <w:t>n</w:t>
            </w:r>
            <w:r>
              <w:rPr>
                <w:sz w:val="22"/>
                <w:szCs w:val="22"/>
              </w:rPr>
              <w:t>epieciešams, un uzstādīšana nepieciešamajās vietās</w:t>
            </w:r>
          </w:p>
        </w:tc>
        <w:tc>
          <w:tcPr>
            <w:tcW w:w="3666" w:type="dxa"/>
          </w:tcPr>
          <w:p w:rsidR="003E7A69" w:rsidRPr="00492C49" w:rsidRDefault="003E7A69" w:rsidP="003E7A69">
            <w:pPr>
              <w:rPr>
                <w:i/>
                <w:sz w:val="22"/>
                <w:szCs w:val="22"/>
              </w:rPr>
            </w:pPr>
            <w:r>
              <w:rPr>
                <w:i/>
                <w:sz w:val="22"/>
                <w:szCs w:val="22"/>
              </w:rPr>
              <w:t>Vienu</w:t>
            </w:r>
            <w:r w:rsidRPr="006E0F45">
              <w:rPr>
                <w:i/>
                <w:sz w:val="22"/>
                <w:szCs w:val="22"/>
              </w:rPr>
              <w:t xml:space="preserve"> reizi </w:t>
            </w:r>
            <w:r>
              <w:rPr>
                <w:i/>
                <w:sz w:val="22"/>
                <w:szCs w:val="22"/>
              </w:rPr>
              <w:t>gadā vai pēc Pasūtītāja pieprasījuma pārskatīt vai izstrādāt jaunus ēku evakuācijas plānus un iesniegt Pasūtītājam (tajā skaitā, elektroniskā formātā).</w:t>
            </w:r>
          </w:p>
        </w:tc>
        <w:tc>
          <w:tcPr>
            <w:tcW w:w="3110" w:type="dxa"/>
          </w:tcPr>
          <w:p w:rsidR="003E7A69" w:rsidRPr="006E0F45" w:rsidRDefault="003E7A69" w:rsidP="003E7A69">
            <w:pPr>
              <w:ind w:right="-137"/>
              <w:rPr>
                <w:i/>
                <w:sz w:val="22"/>
                <w:szCs w:val="22"/>
              </w:rPr>
            </w:pPr>
            <w:r>
              <w:rPr>
                <w:i/>
                <w:sz w:val="22"/>
                <w:szCs w:val="22"/>
              </w:rPr>
              <w:t>Iestādes pārstāvis</w:t>
            </w:r>
            <w:r w:rsidRPr="006E0F45">
              <w:rPr>
                <w:i/>
                <w:sz w:val="22"/>
                <w:szCs w:val="22"/>
              </w:rPr>
              <w:t xml:space="preserve"> piedalās novērtējumā un sniedz nepieciešamo informāciju</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1.</w:t>
            </w:r>
            <w:r>
              <w:rPr>
                <w:sz w:val="22"/>
                <w:szCs w:val="22"/>
              </w:rPr>
              <w:t>6</w:t>
            </w:r>
            <w:r w:rsidRPr="006E0F45">
              <w:rPr>
                <w:sz w:val="22"/>
                <w:szCs w:val="22"/>
              </w:rPr>
              <w:t>.</w:t>
            </w:r>
          </w:p>
        </w:tc>
        <w:tc>
          <w:tcPr>
            <w:tcW w:w="2313" w:type="dxa"/>
          </w:tcPr>
          <w:p w:rsidR="003E7A69" w:rsidRPr="006E0F45" w:rsidRDefault="003E7A69" w:rsidP="003E7A69">
            <w:pPr>
              <w:rPr>
                <w:sz w:val="22"/>
                <w:szCs w:val="22"/>
              </w:rPr>
            </w:pPr>
            <w:r w:rsidRPr="006E0F45">
              <w:rPr>
                <w:sz w:val="22"/>
                <w:szCs w:val="22"/>
              </w:rPr>
              <w:t>Apmācība par darba vides riska faktoriem un pasākumiem to novēršanai vai samazināšanai</w:t>
            </w:r>
          </w:p>
        </w:tc>
        <w:tc>
          <w:tcPr>
            <w:tcW w:w="3666" w:type="dxa"/>
          </w:tcPr>
          <w:p w:rsidR="003E7A69" w:rsidRPr="006E0F45" w:rsidRDefault="003E7A69" w:rsidP="003E7A69">
            <w:pPr>
              <w:rPr>
                <w:i/>
                <w:sz w:val="22"/>
                <w:szCs w:val="22"/>
              </w:rPr>
            </w:pPr>
            <w:r>
              <w:rPr>
                <w:i/>
                <w:sz w:val="22"/>
                <w:szCs w:val="22"/>
              </w:rPr>
              <w:t>Vienu</w:t>
            </w:r>
            <w:r w:rsidRPr="006E0F45">
              <w:rPr>
                <w:i/>
                <w:sz w:val="22"/>
                <w:szCs w:val="22"/>
              </w:rPr>
              <w:t xml:space="preserve"> reizi </w:t>
            </w:r>
            <w:r>
              <w:rPr>
                <w:i/>
                <w:sz w:val="22"/>
                <w:szCs w:val="22"/>
              </w:rPr>
              <w:t>gadā</w:t>
            </w:r>
            <w:r w:rsidRPr="006E0F45">
              <w:rPr>
                <w:i/>
                <w:sz w:val="22"/>
                <w:szCs w:val="22"/>
              </w:rPr>
              <w:t xml:space="preserve"> veikt darbinieku apmācību un informēt darbiniekus par darba vietā pastāvošajiem riskiem, to samazināšanu </w:t>
            </w:r>
          </w:p>
        </w:tc>
        <w:tc>
          <w:tcPr>
            <w:tcW w:w="3110" w:type="dxa"/>
          </w:tcPr>
          <w:p w:rsidR="003E7A69" w:rsidRPr="006E0F45" w:rsidRDefault="003E7A69" w:rsidP="003E7A69">
            <w:pPr>
              <w:ind w:right="-137"/>
              <w:rPr>
                <w:i/>
                <w:sz w:val="22"/>
                <w:szCs w:val="22"/>
              </w:rPr>
            </w:pPr>
            <w:r w:rsidRPr="006E0F45">
              <w:rPr>
                <w:i/>
                <w:sz w:val="22"/>
                <w:szCs w:val="22"/>
              </w:rPr>
              <w:t>Nodrošina darbinieku piedalīšanos apmācībā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1.</w:t>
            </w:r>
            <w:r>
              <w:rPr>
                <w:sz w:val="22"/>
                <w:szCs w:val="22"/>
              </w:rPr>
              <w:t>7</w:t>
            </w:r>
            <w:r w:rsidRPr="006E0F45">
              <w:rPr>
                <w:sz w:val="22"/>
                <w:szCs w:val="22"/>
              </w:rPr>
              <w:t>.</w:t>
            </w:r>
          </w:p>
        </w:tc>
        <w:tc>
          <w:tcPr>
            <w:tcW w:w="2313" w:type="dxa"/>
          </w:tcPr>
          <w:p w:rsidR="003E7A69" w:rsidRPr="006E0F45" w:rsidRDefault="003E7A69" w:rsidP="003E7A69">
            <w:pPr>
              <w:rPr>
                <w:sz w:val="22"/>
                <w:szCs w:val="22"/>
              </w:rPr>
            </w:pPr>
            <w:r w:rsidRPr="006E0F45">
              <w:rPr>
                <w:sz w:val="22"/>
                <w:szCs w:val="22"/>
              </w:rPr>
              <w:t xml:space="preserve">Darba veidu saraksta pilnveidošana, kuros iespējamie kaitīgie riska faktori </w:t>
            </w:r>
          </w:p>
        </w:tc>
        <w:tc>
          <w:tcPr>
            <w:tcW w:w="3666" w:type="dxa"/>
          </w:tcPr>
          <w:p w:rsidR="003E7A69" w:rsidRPr="006E0F45" w:rsidRDefault="003E7A69" w:rsidP="003E7A69">
            <w:pPr>
              <w:rPr>
                <w:i/>
                <w:sz w:val="22"/>
                <w:szCs w:val="22"/>
              </w:rPr>
            </w:pPr>
            <w:r w:rsidRPr="006E0F45">
              <w:rPr>
                <w:i/>
                <w:sz w:val="22"/>
                <w:szCs w:val="22"/>
              </w:rPr>
              <w:t xml:space="preserve">Precizēt darba veidu sarakstu ar iespējamiem kaitīgiem riska faktoriem vai darbu īpašos apstākļos </w:t>
            </w:r>
          </w:p>
        </w:tc>
        <w:tc>
          <w:tcPr>
            <w:tcW w:w="3110" w:type="dxa"/>
          </w:tcPr>
          <w:p w:rsidR="003E7A69" w:rsidRPr="006E0F45" w:rsidRDefault="003E7A69" w:rsidP="003E7A69">
            <w:pPr>
              <w:rPr>
                <w:i/>
                <w:sz w:val="22"/>
                <w:szCs w:val="22"/>
              </w:rPr>
            </w:pPr>
            <w:r w:rsidRPr="006E0F45">
              <w:rPr>
                <w:i/>
                <w:sz w:val="22"/>
                <w:szCs w:val="22"/>
              </w:rPr>
              <w:t>Izskata sarakstu, to paraksta, informē iesaistītos darbiniekus</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lastRenderedPageBreak/>
              <w:t>1.</w:t>
            </w:r>
            <w:r>
              <w:rPr>
                <w:sz w:val="22"/>
                <w:szCs w:val="22"/>
              </w:rPr>
              <w:t>8</w:t>
            </w:r>
            <w:r w:rsidRPr="006E0F45">
              <w:rPr>
                <w:sz w:val="22"/>
                <w:szCs w:val="22"/>
              </w:rPr>
              <w:t xml:space="preserve">. </w:t>
            </w:r>
          </w:p>
        </w:tc>
        <w:tc>
          <w:tcPr>
            <w:tcW w:w="2313" w:type="dxa"/>
          </w:tcPr>
          <w:p w:rsidR="003E7A69" w:rsidRPr="006E0F45" w:rsidRDefault="003E7A69" w:rsidP="003E7A69">
            <w:pPr>
              <w:rPr>
                <w:sz w:val="22"/>
                <w:szCs w:val="22"/>
              </w:rPr>
            </w:pPr>
            <w:r w:rsidRPr="006E0F45">
              <w:rPr>
                <w:sz w:val="22"/>
                <w:szCs w:val="22"/>
              </w:rPr>
              <w:t>Darba veidu saraksta pilnveidošana, kuros lietojami individuālie aizsardzības līdzekļi</w:t>
            </w:r>
          </w:p>
        </w:tc>
        <w:tc>
          <w:tcPr>
            <w:tcW w:w="3666" w:type="dxa"/>
          </w:tcPr>
          <w:p w:rsidR="003E7A69" w:rsidRPr="006E0F45" w:rsidRDefault="003E7A69" w:rsidP="003E7A69">
            <w:pPr>
              <w:rPr>
                <w:i/>
                <w:sz w:val="22"/>
                <w:szCs w:val="22"/>
              </w:rPr>
            </w:pPr>
            <w:r w:rsidRPr="006E0F45">
              <w:rPr>
                <w:i/>
                <w:sz w:val="22"/>
                <w:szCs w:val="22"/>
              </w:rPr>
              <w:t>Precizēt darba veidu sarakstu, kurās lietojami individuālie aizsardzības līdzekļi</w:t>
            </w:r>
          </w:p>
        </w:tc>
        <w:tc>
          <w:tcPr>
            <w:tcW w:w="3110" w:type="dxa"/>
          </w:tcPr>
          <w:p w:rsidR="003E7A69" w:rsidRPr="006E0F45" w:rsidRDefault="003E7A69" w:rsidP="003E7A69">
            <w:pPr>
              <w:rPr>
                <w:i/>
                <w:sz w:val="22"/>
                <w:szCs w:val="22"/>
              </w:rPr>
            </w:pPr>
            <w:r w:rsidRPr="006E0F45">
              <w:rPr>
                <w:i/>
                <w:sz w:val="22"/>
                <w:szCs w:val="22"/>
              </w:rPr>
              <w:t>Izskata sarakstu, to paraksta, informē iesaistītos darbiniekus</w:t>
            </w:r>
          </w:p>
        </w:tc>
      </w:tr>
      <w:tr w:rsidR="003E7A69" w:rsidRPr="006E0F45" w:rsidTr="00535436">
        <w:trPr>
          <w:jc w:val="center"/>
        </w:trPr>
        <w:tc>
          <w:tcPr>
            <w:tcW w:w="9785" w:type="dxa"/>
            <w:gridSpan w:val="4"/>
            <w:vAlign w:val="center"/>
          </w:tcPr>
          <w:p w:rsidR="003E7A69" w:rsidRPr="006E0F45" w:rsidRDefault="003E7A69" w:rsidP="003E7A69">
            <w:pPr>
              <w:jc w:val="center"/>
              <w:rPr>
                <w:b/>
                <w:sz w:val="22"/>
                <w:szCs w:val="22"/>
              </w:rPr>
            </w:pPr>
            <w:r w:rsidRPr="006E0F45">
              <w:rPr>
                <w:b/>
                <w:sz w:val="22"/>
                <w:szCs w:val="22"/>
              </w:rPr>
              <w:t>2. DA speciālista pakalpojumi iestādei. Darba aizsardzības sistēmas uzturēšana</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2.1.</w:t>
            </w:r>
          </w:p>
        </w:tc>
        <w:tc>
          <w:tcPr>
            <w:tcW w:w="2313" w:type="dxa"/>
          </w:tcPr>
          <w:p w:rsidR="003E7A69" w:rsidRPr="006E0F45" w:rsidRDefault="003E7A69" w:rsidP="003E7A69">
            <w:pPr>
              <w:rPr>
                <w:sz w:val="22"/>
                <w:szCs w:val="22"/>
              </w:rPr>
            </w:pPr>
            <w:r w:rsidRPr="006E0F45">
              <w:rPr>
                <w:sz w:val="22"/>
                <w:szCs w:val="22"/>
              </w:rPr>
              <w:t>DA speciālists, tā darbība iestādē</w:t>
            </w:r>
          </w:p>
        </w:tc>
        <w:tc>
          <w:tcPr>
            <w:tcW w:w="3666" w:type="dxa"/>
          </w:tcPr>
          <w:p w:rsidR="003E7A69" w:rsidRPr="006E0F45" w:rsidRDefault="003E7A69" w:rsidP="003E7A69">
            <w:pPr>
              <w:rPr>
                <w:i/>
                <w:sz w:val="22"/>
                <w:szCs w:val="22"/>
              </w:rPr>
            </w:pPr>
            <w:r w:rsidRPr="006E0F45">
              <w:rPr>
                <w:i/>
                <w:sz w:val="22"/>
                <w:szCs w:val="22"/>
              </w:rPr>
              <w:t xml:space="preserve">Aizstāt iestādes DA speciālistu </w:t>
            </w:r>
          </w:p>
        </w:tc>
        <w:tc>
          <w:tcPr>
            <w:tcW w:w="3110" w:type="dxa"/>
          </w:tcPr>
          <w:p w:rsidR="003E7A69" w:rsidRPr="006E0F45" w:rsidRDefault="003E7A69" w:rsidP="003E7A69">
            <w:pPr>
              <w:rPr>
                <w:i/>
                <w:sz w:val="22"/>
                <w:szCs w:val="22"/>
              </w:rPr>
            </w:pP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2.2.</w:t>
            </w:r>
          </w:p>
        </w:tc>
        <w:tc>
          <w:tcPr>
            <w:tcW w:w="2313" w:type="dxa"/>
          </w:tcPr>
          <w:p w:rsidR="003E7A69" w:rsidRPr="006E0F45" w:rsidRDefault="003E7A69" w:rsidP="003E7A69">
            <w:pPr>
              <w:rPr>
                <w:sz w:val="22"/>
                <w:szCs w:val="22"/>
              </w:rPr>
            </w:pPr>
            <w:r w:rsidRPr="006E0F45">
              <w:rPr>
                <w:sz w:val="22"/>
                <w:szCs w:val="22"/>
              </w:rPr>
              <w:t>Darba vides iekšējā uzraudzība</w:t>
            </w:r>
          </w:p>
        </w:tc>
        <w:tc>
          <w:tcPr>
            <w:tcW w:w="3666" w:type="dxa"/>
          </w:tcPr>
          <w:p w:rsidR="003E7A69" w:rsidRPr="006E0F45" w:rsidRDefault="003E7A69" w:rsidP="003E7A69">
            <w:pPr>
              <w:rPr>
                <w:i/>
                <w:sz w:val="22"/>
                <w:szCs w:val="22"/>
              </w:rPr>
            </w:pPr>
            <w:r w:rsidRPr="006E0F45">
              <w:rPr>
                <w:i/>
                <w:sz w:val="22"/>
                <w:szCs w:val="22"/>
              </w:rPr>
              <w:t>Veikt noteikto pasākumu un saistošo normatīvo aktu prasību ievērošanas uzraudzību, sniedzot priekšlikumus neatbilstību novēršanai</w:t>
            </w:r>
          </w:p>
        </w:tc>
        <w:tc>
          <w:tcPr>
            <w:tcW w:w="3110" w:type="dxa"/>
          </w:tcPr>
          <w:p w:rsidR="003E7A69" w:rsidRPr="006E0F45" w:rsidRDefault="003E7A69" w:rsidP="003E7A69">
            <w:pPr>
              <w:rPr>
                <w:i/>
                <w:sz w:val="22"/>
                <w:szCs w:val="22"/>
              </w:rPr>
            </w:pPr>
            <w:r w:rsidRPr="006E0F45">
              <w:rPr>
                <w:i/>
                <w:sz w:val="22"/>
                <w:szCs w:val="22"/>
              </w:rPr>
              <w:t>Iestādes pārstāvis piedalās darba vides iekšējā uzraudzībā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2.3.</w:t>
            </w:r>
          </w:p>
        </w:tc>
        <w:tc>
          <w:tcPr>
            <w:tcW w:w="2313" w:type="dxa"/>
          </w:tcPr>
          <w:p w:rsidR="003E7A69" w:rsidRPr="006E0F45" w:rsidRDefault="003E7A69" w:rsidP="003E7A69">
            <w:pPr>
              <w:rPr>
                <w:sz w:val="22"/>
                <w:szCs w:val="22"/>
              </w:rPr>
            </w:pPr>
            <w:r w:rsidRPr="006E0F45">
              <w:rPr>
                <w:sz w:val="22"/>
                <w:szCs w:val="22"/>
              </w:rPr>
              <w:t>Saistošo normatīvo aktu izmaiņas</w:t>
            </w:r>
          </w:p>
        </w:tc>
        <w:tc>
          <w:tcPr>
            <w:tcW w:w="3666" w:type="dxa"/>
          </w:tcPr>
          <w:p w:rsidR="003E7A69" w:rsidRPr="006E0F45" w:rsidRDefault="003E7A69" w:rsidP="003E7A69">
            <w:pPr>
              <w:rPr>
                <w:i/>
                <w:sz w:val="22"/>
                <w:szCs w:val="22"/>
              </w:rPr>
            </w:pPr>
            <w:r w:rsidRPr="006E0F45">
              <w:rPr>
                <w:i/>
                <w:sz w:val="22"/>
                <w:szCs w:val="22"/>
              </w:rPr>
              <w:t>Regulāri informēt atbildīgos darbiniekus par saistošajām DA normatīvo aktu prasībām, to izmaiņām un ievērošanas uzraudzības rezultātiem</w:t>
            </w:r>
          </w:p>
        </w:tc>
        <w:tc>
          <w:tcPr>
            <w:tcW w:w="3110" w:type="dxa"/>
          </w:tcPr>
          <w:p w:rsidR="003E7A69" w:rsidRPr="006E0F45" w:rsidRDefault="003E7A69" w:rsidP="003E7A69">
            <w:pPr>
              <w:rPr>
                <w:i/>
                <w:sz w:val="22"/>
                <w:szCs w:val="22"/>
              </w:rPr>
            </w:pPr>
            <w:r w:rsidRPr="006E0F45">
              <w:rPr>
                <w:i/>
                <w:sz w:val="22"/>
                <w:szCs w:val="22"/>
              </w:rPr>
              <w:t>Ievieš jaunās darba aizsardzības normatīvo aktu prasības iestādes darbā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2.4.</w:t>
            </w:r>
          </w:p>
        </w:tc>
        <w:tc>
          <w:tcPr>
            <w:tcW w:w="2313" w:type="dxa"/>
          </w:tcPr>
          <w:p w:rsidR="003E7A69" w:rsidRPr="006E0F45" w:rsidRDefault="003E7A69" w:rsidP="003E7A69">
            <w:pPr>
              <w:rPr>
                <w:sz w:val="22"/>
                <w:szCs w:val="22"/>
              </w:rPr>
            </w:pPr>
            <w:r w:rsidRPr="006E0F45">
              <w:rPr>
                <w:sz w:val="22"/>
                <w:szCs w:val="22"/>
              </w:rPr>
              <w:t>I</w:t>
            </w:r>
            <w:r>
              <w:rPr>
                <w:sz w:val="22"/>
                <w:szCs w:val="22"/>
              </w:rPr>
              <w:t>ekšējo normatīvo aktu kontrole</w:t>
            </w:r>
          </w:p>
        </w:tc>
        <w:tc>
          <w:tcPr>
            <w:tcW w:w="3666" w:type="dxa"/>
          </w:tcPr>
          <w:p w:rsidR="003E7A69" w:rsidRPr="006E0F45" w:rsidRDefault="003E7A69" w:rsidP="003E7A69">
            <w:pPr>
              <w:rPr>
                <w:i/>
                <w:sz w:val="22"/>
                <w:szCs w:val="22"/>
              </w:rPr>
            </w:pPr>
            <w:bookmarkStart w:id="2" w:name="_Hlk483399073"/>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bookmarkEnd w:id="2"/>
          </w:p>
        </w:tc>
        <w:tc>
          <w:tcPr>
            <w:tcW w:w="3110" w:type="dxa"/>
          </w:tcPr>
          <w:p w:rsidR="003E7A69" w:rsidRPr="006E0F45" w:rsidRDefault="003E7A69" w:rsidP="003E7A69">
            <w:pPr>
              <w:rPr>
                <w:i/>
                <w:sz w:val="22"/>
                <w:szCs w:val="22"/>
              </w:rPr>
            </w:pPr>
            <w:r w:rsidRPr="006E0F45">
              <w:rPr>
                <w:i/>
                <w:sz w:val="22"/>
                <w:szCs w:val="22"/>
              </w:rPr>
              <w:t>Izskata un pieņem nepieciešamos rīkojumus/ instrukcijas, informē norīkotos darbiniekus</w:t>
            </w:r>
          </w:p>
        </w:tc>
      </w:tr>
      <w:tr w:rsidR="003E7A69" w:rsidRPr="006E0F45" w:rsidTr="00535436">
        <w:trPr>
          <w:jc w:val="center"/>
        </w:trPr>
        <w:tc>
          <w:tcPr>
            <w:tcW w:w="696" w:type="dxa"/>
            <w:vAlign w:val="center"/>
          </w:tcPr>
          <w:p w:rsidR="003E7A69" w:rsidRPr="006E0F45" w:rsidRDefault="003E7A69" w:rsidP="003E7A69">
            <w:pPr>
              <w:jc w:val="center"/>
              <w:rPr>
                <w:strike/>
                <w:sz w:val="22"/>
                <w:szCs w:val="22"/>
              </w:rPr>
            </w:pPr>
            <w:r w:rsidRPr="006E0F45">
              <w:rPr>
                <w:sz w:val="22"/>
                <w:szCs w:val="22"/>
              </w:rPr>
              <w:t>2.5.</w:t>
            </w:r>
          </w:p>
        </w:tc>
        <w:tc>
          <w:tcPr>
            <w:tcW w:w="2313" w:type="dxa"/>
          </w:tcPr>
          <w:p w:rsidR="003E7A69" w:rsidRPr="006E0F45" w:rsidRDefault="003E7A69" w:rsidP="003E7A69">
            <w:pPr>
              <w:rPr>
                <w:strike/>
                <w:sz w:val="22"/>
                <w:szCs w:val="22"/>
              </w:rPr>
            </w:pPr>
            <w:r w:rsidRPr="006E0F45">
              <w:rPr>
                <w:sz w:val="22"/>
                <w:szCs w:val="22"/>
              </w:rPr>
              <w:t>Vispārīgās sākotnējās/ ikgadējās instruktāžas darba aizsardzībā, elektrodrošībā un pirmajā palīdzībā</w:t>
            </w:r>
          </w:p>
        </w:tc>
        <w:tc>
          <w:tcPr>
            <w:tcW w:w="3666" w:type="dxa"/>
          </w:tcPr>
          <w:p w:rsidR="003E7A69" w:rsidRPr="006E0F45" w:rsidRDefault="003E7A69" w:rsidP="003E7A69">
            <w:pPr>
              <w:rPr>
                <w:i/>
                <w:sz w:val="22"/>
                <w:szCs w:val="22"/>
              </w:rPr>
            </w:pPr>
            <w:r w:rsidRPr="006E0F45">
              <w:rPr>
                <w:i/>
                <w:sz w:val="22"/>
                <w:szCs w:val="22"/>
              </w:rPr>
              <w:t xml:space="preserve">Veikt sākotnējo/ ikgadējo instruktāžu elektrodrošībā un pirmajā palīdzībā. Instruktāžas reģistrēt speciālā žurnālā </w:t>
            </w:r>
          </w:p>
        </w:tc>
        <w:tc>
          <w:tcPr>
            <w:tcW w:w="3110" w:type="dxa"/>
          </w:tcPr>
          <w:p w:rsidR="003E7A69" w:rsidRPr="006E0F45" w:rsidRDefault="003E7A69" w:rsidP="003E7A69">
            <w:pPr>
              <w:rPr>
                <w:i/>
                <w:sz w:val="22"/>
                <w:szCs w:val="22"/>
              </w:rPr>
            </w:pPr>
            <w:r w:rsidRPr="006E0F45">
              <w:rPr>
                <w:i/>
                <w:sz w:val="22"/>
                <w:szCs w:val="22"/>
              </w:rPr>
              <w:t>Nodrošina, ka iestādes darbinieki piedalās sākotnējā/ ikgadējā instruktāžā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2.6.</w:t>
            </w:r>
          </w:p>
        </w:tc>
        <w:tc>
          <w:tcPr>
            <w:tcW w:w="2313" w:type="dxa"/>
          </w:tcPr>
          <w:p w:rsidR="003E7A69" w:rsidRPr="006E0F45" w:rsidRDefault="003E7A69" w:rsidP="003E7A69">
            <w:pPr>
              <w:rPr>
                <w:sz w:val="22"/>
                <w:szCs w:val="22"/>
              </w:rPr>
            </w:pPr>
            <w:r w:rsidRPr="006E0F45">
              <w:rPr>
                <w:sz w:val="22"/>
                <w:szCs w:val="22"/>
              </w:rPr>
              <w:t>Sākotnējā/ atkārtotā instruktāža darba aizsardzībā darba vietā</w:t>
            </w:r>
          </w:p>
        </w:tc>
        <w:tc>
          <w:tcPr>
            <w:tcW w:w="3666" w:type="dxa"/>
          </w:tcPr>
          <w:p w:rsidR="003E7A69" w:rsidRPr="006E0F45" w:rsidRDefault="003E7A69" w:rsidP="003E7A69">
            <w:pPr>
              <w:rPr>
                <w:i/>
                <w:sz w:val="22"/>
                <w:szCs w:val="22"/>
              </w:rPr>
            </w:pPr>
            <w:r w:rsidRPr="006E0F45">
              <w:rPr>
                <w:i/>
                <w:sz w:val="22"/>
                <w:szCs w:val="22"/>
              </w:rPr>
              <w:t xml:space="preserve">Veikt sākotnējo/ ikgadējo instruktāžu darba vietā iestādes darbiniekiem. Instruktāžas reģistrēt speciālā žurnālā </w:t>
            </w:r>
          </w:p>
        </w:tc>
        <w:tc>
          <w:tcPr>
            <w:tcW w:w="3110" w:type="dxa"/>
          </w:tcPr>
          <w:p w:rsidR="003E7A69" w:rsidRPr="006E0F45" w:rsidRDefault="003E7A69" w:rsidP="003E7A69">
            <w:pPr>
              <w:rPr>
                <w:i/>
                <w:sz w:val="22"/>
                <w:szCs w:val="22"/>
              </w:rPr>
            </w:pPr>
            <w:r w:rsidRPr="006E0F45">
              <w:rPr>
                <w:i/>
                <w:sz w:val="22"/>
                <w:szCs w:val="22"/>
              </w:rPr>
              <w:t>Nodrošina, ka iestādes darbinieki piedalās sākotnējā/ ikgadējā instruktāžā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2.7.</w:t>
            </w:r>
          </w:p>
        </w:tc>
        <w:tc>
          <w:tcPr>
            <w:tcW w:w="2313" w:type="dxa"/>
          </w:tcPr>
          <w:p w:rsidR="003E7A69" w:rsidRPr="006E0F45" w:rsidRDefault="003E7A69" w:rsidP="003E7A69">
            <w:pPr>
              <w:rPr>
                <w:sz w:val="22"/>
                <w:szCs w:val="22"/>
              </w:rPr>
            </w:pPr>
            <w:r w:rsidRPr="006E0F45">
              <w:rPr>
                <w:sz w:val="22"/>
                <w:szCs w:val="22"/>
              </w:rPr>
              <w:t>Neplānotā instruktāža darba vietā</w:t>
            </w:r>
          </w:p>
        </w:tc>
        <w:tc>
          <w:tcPr>
            <w:tcW w:w="3666" w:type="dxa"/>
          </w:tcPr>
          <w:p w:rsidR="003E7A69" w:rsidRPr="006E0F45" w:rsidRDefault="003E7A69" w:rsidP="003E7A69">
            <w:pPr>
              <w:rPr>
                <w:i/>
                <w:sz w:val="22"/>
                <w:szCs w:val="22"/>
              </w:rPr>
            </w:pPr>
            <w:r w:rsidRPr="006E0F45">
              <w:rPr>
                <w:i/>
                <w:sz w:val="22"/>
                <w:szCs w:val="22"/>
              </w:rPr>
              <w:t>Veikt atkārtoto/ neplānoto instruktāžu darba vietā pēc nelaimes gadījuma</w:t>
            </w:r>
          </w:p>
        </w:tc>
        <w:tc>
          <w:tcPr>
            <w:tcW w:w="3110" w:type="dxa"/>
          </w:tcPr>
          <w:p w:rsidR="003E7A69" w:rsidRPr="006E0F45" w:rsidRDefault="003E7A69" w:rsidP="003E7A69">
            <w:pPr>
              <w:rPr>
                <w:i/>
                <w:sz w:val="22"/>
                <w:szCs w:val="22"/>
              </w:rPr>
            </w:pPr>
            <w:r w:rsidRPr="006E0F45">
              <w:rPr>
                <w:i/>
                <w:sz w:val="22"/>
                <w:szCs w:val="22"/>
              </w:rPr>
              <w:t>Nodrošina, ka iestādes darbinieki apmeklē instruktāžu</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2.8.</w:t>
            </w:r>
          </w:p>
        </w:tc>
        <w:tc>
          <w:tcPr>
            <w:tcW w:w="2313" w:type="dxa"/>
          </w:tcPr>
          <w:p w:rsidR="003E7A69" w:rsidRPr="006E0F45" w:rsidRDefault="003E7A69" w:rsidP="003E7A69">
            <w:pPr>
              <w:rPr>
                <w:sz w:val="22"/>
                <w:szCs w:val="22"/>
              </w:rPr>
            </w:pPr>
            <w:r w:rsidRPr="006E0F45">
              <w:rPr>
                <w:sz w:val="22"/>
                <w:szCs w:val="22"/>
              </w:rPr>
              <w:t>Obligātās veselības pārbaudes</w:t>
            </w:r>
          </w:p>
        </w:tc>
        <w:tc>
          <w:tcPr>
            <w:tcW w:w="3666" w:type="dxa"/>
          </w:tcPr>
          <w:p w:rsidR="003E7A69" w:rsidRPr="006E0F45" w:rsidRDefault="003E7A69" w:rsidP="003E7A69">
            <w:pPr>
              <w:rPr>
                <w:i/>
                <w:sz w:val="22"/>
                <w:szCs w:val="22"/>
              </w:rPr>
            </w:pPr>
            <w:r w:rsidRPr="006E0F45">
              <w:rPr>
                <w:i/>
                <w:sz w:val="22"/>
                <w:szCs w:val="22"/>
              </w:rPr>
              <w:t>Organizēt un nosūtīt darbiniekus uz sākotnējām/ periodiskām obligātām veselības pārbaudēm.</w:t>
            </w:r>
          </w:p>
          <w:p w:rsidR="003E7A69" w:rsidRPr="006E0F45" w:rsidRDefault="003E7A69" w:rsidP="003E7A69">
            <w:pPr>
              <w:rPr>
                <w:i/>
                <w:sz w:val="22"/>
                <w:szCs w:val="22"/>
              </w:rPr>
            </w:pPr>
            <w:r w:rsidRPr="006E0F45">
              <w:rPr>
                <w:i/>
                <w:sz w:val="22"/>
                <w:szCs w:val="22"/>
              </w:rPr>
              <w:t>Regulāri papildināt obligāto veselības pārbaužu sarakstu</w:t>
            </w:r>
          </w:p>
        </w:tc>
        <w:tc>
          <w:tcPr>
            <w:tcW w:w="3110" w:type="dxa"/>
          </w:tcPr>
          <w:p w:rsidR="003E7A69" w:rsidRPr="006E0F45" w:rsidRDefault="003E7A69" w:rsidP="003E7A69">
            <w:pPr>
              <w:rPr>
                <w:i/>
                <w:sz w:val="22"/>
                <w:szCs w:val="22"/>
              </w:rPr>
            </w:pPr>
            <w:r w:rsidRPr="006E0F45">
              <w:rPr>
                <w:i/>
                <w:sz w:val="22"/>
                <w:szCs w:val="22"/>
              </w:rPr>
              <w:t>Nodrošina, ka darbinieki iziet obligāto veselības pārbaudi. Organizē darbinieku nosūtīšanu uz ikgadējo obligāto veselības pārbaudi. Savāc veselības pārbaudes</w:t>
            </w:r>
            <w:r>
              <w:rPr>
                <w:i/>
                <w:sz w:val="22"/>
                <w:szCs w:val="22"/>
              </w:rPr>
              <w:t xml:space="preserve"> kartes pēc pārbaudes veikšanas</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2.9.</w:t>
            </w:r>
          </w:p>
        </w:tc>
        <w:tc>
          <w:tcPr>
            <w:tcW w:w="2313" w:type="dxa"/>
          </w:tcPr>
          <w:p w:rsidR="003E7A69" w:rsidRPr="006E0F45" w:rsidRDefault="003E7A69" w:rsidP="003E7A69">
            <w:pPr>
              <w:rPr>
                <w:sz w:val="22"/>
                <w:szCs w:val="22"/>
              </w:rPr>
            </w:pPr>
            <w:r w:rsidRPr="006E0F45">
              <w:rPr>
                <w:sz w:val="22"/>
                <w:szCs w:val="22"/>
              </w:rPr>
              <w:t>Individuālie aizsardzības līdzekļi</w:t>
            </w:r>
          </w:p>
        </w:tc>
        <w:tc>
          <w:tcPr>
            <w:tcW w:w="3666" w:type="dxa"/>
          </w:tcPr>
          <w:p w:rsidR="003E7A69" w:rsidRPr="006E0F45" w:rsidRDefault="003E7A69" w:rsidP="003E7A69">
            <w:pPr>
              <w:rPr>
                <w:i/>
                <w:sz w:val="22"/>
                <w:szCs w:val="22"/>
              </w:rPr>
            </w:pP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110" w:type="dxa"/>
          </w:tcPr>
          <w:p w:rsidR="003E7A69" w:rsidRPr="006E0F45" w:rsidRDefault="003E7A69" w:rsidP="003E7A69">
            <w:pPr>
              <w:rPr>
                <w:i/>
                <w:sz w:val="22"/>
                <w:szCs w:val="22"/>
              </w:rPr>
            </w:pPr>
            <w:r w:rsidRPr="006E0F45">
              <w:rPr>
                <w:i/>
                <w:sz w:val="22"/>
                <w:szCs w:val="22"/>
              </w:rPr>
              <w:t>Iegādājas atbilstošus individuālos aizsardzības līdzekļus. Izsniedz darbiniekiem atbilstošos individuālos aizsardzības līdzekļus, veicot to reģistrāciju speciālā kartītē vai žurnālā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2.10.</w:t>
            </w:r>
          </w:p>
        </w:tc>
        <w:tc>
          <w:tcPr>
            <w:tcW w:w="2313" w:type="dxa"/>
          </w:tcPr>
          <w:p w:rsidR="003E7A69" w:rsidRPr="006E0F45" w:rsidRDefault="003E7A69" w:rsidP="003E7A69">
            <w:pPr>
              <w:rPr>
                <w:sz w:val="22"/>
                <w:szCs w:val="22"/>
              </w:rPr>
            </w:pPr>
            <w:r w:rsidRPr="006E0F45">
              <w:rPr>
                <w:sz w:val="22"/>
                <w:szCs w:val="22"/>
              </w:rPr>
              <w:t>Nelaimes gadījumi</w:t>
            </w:r>
          </w:p>
        </w:tc>
        <w:tc>
          <w:tcPr>
            <w:tcW w:w="3666" w:type="dxa"/>
          </w:tcPr>
          <w:p w:rsidR="003E7A69" w:rsidRPr="006E0F45" w:rsidRDefault="003E7A69" w:rsidP="003E7A69">
            <w:pPr>
              <w:ind w:right="-108"/>
              <w:rPr>
                <w:i/>
                <w:sz w:val="22"/>
                <w:szCs w:val="22"/>
              </w:rPr>
            </w:pPr>
            <w:r w:rsidRPr="006E0F45">
              <w:rPr>
                <w:i/>
                <w:sz w:val="22"/>
                <w:szCs w:val="22"/>
              </w:rPr>
              <w:t>Piedalīties notikušā nelaimes gadījuma darbā izmeklēšanā un dokumentācijas noformēšanā</w:t>
            </w:r>
          </w:p>
        </w:tc>
        <w:tc>
          <w:tcPr>
            <w:tcW w:w="3110" w:type="dxa"/>
          </w:tcPr>
          <w:p w:rsidR="003E7A69" w:rsidRPr="006E0F45" w:rsidRDefault="003E7A69" w:rsidP="003E7A69">
            <w:pPr>
              <w:rPr>
                <w:i/>
                <w:sz w:val="22"/>
                <w:szCs w:val="22"/>
              </w:rPr>
            </w:pPr>
            <w:r w:rsidRPr="006E0F45">
              <w:rPr>
                <w:i/>
                <w:sz w:val="22"/>
                <w:szCs w:val="22"/>
              </w:rPr>
              <w:t>Informē par notikušo nelaimes gadījumu un sniedz nepieciešamo informāciju</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2.11.</w:t>
            </w:r>
          </w:p>
        </w:tc>
        <w:tc>
          <w:tcPr>
            <w:tcW w:w="2313" w:type="dxa"/>
          </w:tcPr>
          <w:p w:rsidR="003E7A69" w:rsidRPr="006E0F45" w:rsidRDefault="003E7A69" w:rsidP="003E7A69">
            <w:pPr>
              <w:rPr>
                <w:sz w:val="22"/>
                <w:szCs w:val="22"/>
              </w:rPr>
            </w:pPr>
            <w:r w:rsidRPr="006E0F45">
              <w:rPr>
                <w:sz w:val="22"/>
                <w:szCs w:val="22"/>
              </w:rPr>
              <w:t>Drošības zīmes</w:t>
            </w:r>
          </w:p>
        </w:tc>
        <w:tc>
          <w:tcPr>
            <w:tcW w:w="3666" w:type="dxa"/>
          </w:tcPr>
          <w:p w:rsidR="003E7A69" w:rsidRPr="006E0F45" w:rsidRDefault="003E7A69" w:rsidP="003E7A69">
            <w:pPr>
              <w:rPr>
                <w:i/>
                <w:sz w:val="22"/>
                <w:szCs w:val="22"/>
              </w:rPr>
            </w:pPr>
            <w:r w:rsidRPr="006E0F45">
              <w:rPr>
                <w:i/>
                <w:sz w:val="22"/>
                <w:szCs w:val="22"/>
              </w:rPr>
              <w:t>Informēt par nepieciešamajām drošības zīmēm un to uzstādīšanu. Organizēt drošības zīmju iegādi Uzstādīt nepieciešamās drošības zīmes</w:t>
            </w:r>
          </w:p>
        </w:tc>
        <w:tc>
          <w:tcPr>
            <w:tcW w:w="3110" w:type="dxa"/>
          </w:tcPr>
          <w:p w:rsidR="003E7A69" w:rsidRPr="006E0F45" w:rsidRDefault="003E7A69" w:rsidP="003E7A69">
            <w:pPr>
              <w:rPr>
                <w:i/>
                <w:sz w:val="22"/>
                <w:szCs w:val="22"/>
              </w:rPr>
            </w:pPr>
            <w:r w:rsidRPr="006E0F45">
              <w:rPr>
                <w:i/>
                <w:sz w:val="22"/>
                <w:szCs w:val="22"/>
              </w:rPr>
              <w:t>Iegādājas nepieciešamās drošības zīmes</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2.12.</w:t>
            </w:r>
          </w:p>
        </w:tc>
        <w:tc>
          <w:tcPr>
            <w:tcW w:w="2313" w:type="dxa"/>
          </w:tcPr>
          <w:p w:rsidR="003E7A69" w:rsidRPr="006E0F45" w:rsidRDefault="003E7A69" w:rsidP="003E7A69">
            <w:pPr>
              <w:rPr>
                <w:sz w:val="22"/>
                <w:szCs w:val="22"/>
              </w:rPr>
            </w:pPr>
            <w:r w:rsidRPr="006E0F45">
              <w:rPr>
                <w:sz w:val="22"/>
                <w:szCs w:val="22"/>
              </w:rPr>
              <w:t xml:space="preserve">Citi ar darba </w:t>
            </w:r>
            <w:r w:rsidRPr="006E0F45">
              <w:rPr>
                <w:sz w:val="22"/>
                <w:szCs w:val="22"/>
              </w:rPr>
              <w:lastRenderedPageBreak/>
              <w:t>aizsardzības un ugunsdrošību saistītie jautājumi</w:t>
            </w:r>
          </w:p>
        </w:tc>
        <w:tc>
          <w:tcPr>
            <w:tcW w:w="3666" w:type="dxa"/>
          </w:tcPr>
          <w:p w:rsidR="003E7A69" w:rsidRDefault="003E7A69" w:rsidP="003E7A69">
            <w:pPr>
              <w:ind w:right="-108"/>
              <w:rPr>
                <w:i/>
                <w:sz w:val="22"/>
                <w:szCs w:val="22"/>
              </w:rPr>
            </w:pPr>
            <w:r w:rsidRPr="006E0F45">
              <w:rPr>
                <w:i/>
                <w:sz w:val="22"/>
                <w:szCs w:val="22"/>
              </w:rPr>
              <w:lastRenderedPageBreak/>
              <w:t xml:space="preserve">Jebkurā laikā sniegt konsultācijas par </w:t>
            </w:r>
            <w:r w:rsidRPr="006E0F45">
              <w:rPr>
                <w:i/>
                <w:sz w:val="22"/>
                <w:szCs w:val="22"/>
              </w:rPr>
              <w:lastRenderedPageBreak/>
              <w:t>uzņēmumu interesējošiem darba aizsardzības un elektrodrošības jautājumiem</w:t>
            </w:r>
            <w:r>
              <w:rPr>
                <w:i/>
                <w:sz w:val="22"/>
                <w:szCs w:val="22"/>
              </w:rPr>
              <w:t>, t.sk., CAP, CA organizatorisko struktūru un tml</w:t>
            </w:r>
            <w:r w:rsidRPr="006E0F45">
              <w:rPr>
                <w:i/>
                <w:sz w:val="22"/>
                <w:szCs w:val="22"/>
              </w:rPr>
              <w:t>. Pārstāvēt iestādi VDI pārbaudēs un risināt visus jautājumus ar VDI</w:t>
            </w:r>
          </w:p>
          <w:p w:rsidR="003E7A69" w:rsidRDefault="003E7A69" w:rsidP="003E7A69">
            <w:pPr>
              <w:ind w:right="-108"/>
              <w:rPr>
                <w:i/>
                <w:sz w:val="22"/>
                <w:szCs w:val="22"/>
              </w:rPr>
            </w:pPr>
          </w:p>
          <w:p w:rsidR="003E7A69" w:rsidRPr="006E0F45" w:rsidRDefault="003E7A69" w:rsidP="003E7A69">
            <w:pPr>
              <w:ind w:right="-108"/>
              <w:rPr>
                <w:i/>
                <w:sz w:val="22"/>
                <w:szCs w:val="22"/>
              </w:rPr>
            </w:pPr>
          </w:p>
        </w:tc>
        <w:tc>
          <w:tcPr>
            <w:tcW w:w="3110" w:type="dxa"/>
          </w:tcPr>
          <w:p w:rsidR="003E7A69" w:rsidRPr="006E0F45" w:rsidRDefault="003E7A69" w:rsidP="003E7A69">
            <w:pPr>
              <w:rPr>
                <w:i/>
                <w:sz w:val="22"/>
                <w:szCs w:val="22"/>
              </w:rPr>
            </w:pPr>
            <w:r w:rsidRPr="006E0F45">
              <w:rPr>
                <w:i/>
                <w:sz w:val="22"/>
                <w:szCs w:val="22"/>
              </w:rPr>
              <w:lastRenderedPageBreak/>
              <w:t xml:space="preserve">Uzdod neskaidros jautājumus </w:t>
            </w:r>
          </w:p>
        </w:tc>
      </w:tr>
      <w:tr w:rsidR="003E7A69" w:rsidRPr="006E0F45" w:rsidTr="00535436">
        <w:trPr>
          <w:jc w:val="center"/>
        </w:trPr>
        <w:tc>
          <w:tcPr>
            <w:tcW w:w="9785" w:type="dxa"/>
            <w:gridSpan w:val="4"/>
            <w:vAlign w:val="center"/>
          </w:tcPr>
          <w:p w:rsidR="003E7A69" w:rsidRPr="006E0F45" w:rsidRDefault="003E7A69" w:rsidP="003E7A69">
            <w:pPr>
              <w:jc w:val="center"/>
              <w:rPr>
                <w:sz w:val="22"/>
                <w:szCs w:val="22"/>
              </w:rPr>
            </w:pPr>
            <w:r w:rsidRPr="006E0F45">
              <w:rPr>
                <w:b/>
                <w:sz w:val="22"/>
                <w:szCs w:val="22"/>
              </w:rPr>
              <w:lastRenderedPageBreak/>
              <w:t>3. UD speciālista pakalpojumi iestādei. Ar ugunsdrošību saistīto jautājumu risināšana</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3.1.</w:t>
            </w:r>
          </w:p>
        </w:tc>
        <w:tc>
          <w:tcPr>
            <w:tcW w:w="2313" w:type="dxa"/>
          </w:tcPr>
          <w:p w:rsidR="003E7A69" w:rsidRPr="006E0F45" w:rsidRDefault="003E7A69" w:rsidP="003E7A69">
            <w:pPr>
              <w:rPr>
                <w:sz w:val="22"/>
                <w:szCs w:val="22"/>
              </w:rPr>
            </w:pPr>
            <w:r w:rsidRPr="006E0F45">
              <w:rPr>
                <w:sz w:val="22"/>
                <w:szCs w:val="22"/>
              </w:rPr>
              <w:t>UD speciālists, tā darbība iestādē</w:t>
            </w:r>
          </w:p>
        </w:tc>
        <w:tc>
          <w:tcPr>
            <w:tcW w:w="3666" w:type="dxa"/>
          </w:tcPr>
          <w:p w:rsidR="003E7A69" w:rsidRPr="006E0F45" w:rsidRDefault="003E7A69" w:rsidP="003E7A69">
            <w:pPr>
              <w:rPr>
                <w:i/>
                <w:sz w:val="22"/>
                <w:szCs w:val="22"/>
              </w:rPr>
            </w:pPr>
            <w:r w:rsidRPr="006E0F45">
              <w:rPr>
                <w:i/>
                <w:sz w:val="22"/>
                <w:szCs w:val="22"/>
              </w:rPr>
              <w:t xml:space="preserve">Aizstāt iestādes UD speciālistu </w:t>
            </w:r>
          </w:p>
        </w:tc>
        <w:tc>
          <w:tcPr>
            <w:tcW w:w="3110" w:type="dxa"/>
          </w:tcPr>
          <w:p w:rsidR="003E7A69" w:rsidRPr="006E0F45" w:rsidRDefault="003E7A69" w:rsidP="003E7A69">
            <w:pPr>
              <w:rPr>
                <w:i/>
                <w:sz w:val="22"/>
                <w:szCs w:val="22"/>
              </w:rPr>
            </w:pP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3.2.</w:t>
            </w:r>
          </w:p>
        </w:tc>
        <w:tc>
          <w:tcPr>
            <w:tcW w:w="2313" w:type="dxa"/>
          </w:tcPr>
          <w:p w:rsidR="003E7A69" w:rsidRPr="006E0F45" w:rsidRDefault="003E7A69" w:rsidP="003E7A69">
            <w:pPr>
              <w:rPr>
                <w:strike/>
                <w:sz w:val="22"/>
                <w:szCs w:val="22"/>
              </w:rPr>
            </w:pPr>
            <w:r w:rsidRPr="006E0F45">
              <w:rPr>
                <w:sz w:val="22"/>
                <w:szCs w:val="22"/>
              </w:rPr>
              <w:t xml:space="preserve">Vispārīgās sākotnējās/ ikgadējās instruktāžas </w:t>
            </w:r>
          </w:p>
        </w:tc>
        <w:tc>
          <w:tcPr>
            <w:tcW w:w="3666" w:type="dxa"/>
          </w:tcPr>
          <w:p w:rsidR="003E7A69" w:rsidRPr="006E0F45" w:rsidRDefault="003E7A69" w:rsidP="003E7A69">
            <w:pPr>
              <w:rPr>
                <w:i/>
                <w:sz w:val="22"/>
                <w:szCs w:val="22"/>
              </w:rPr>
            </w:pPr>
            <w:r w:rsidRPr="006E0F45">
              <w:rPr>
                <w:i/>
                <w:sz w:val="22"/>
                <w:szCs w:val="22"/>
              </w:rPr>
              <w:t>Veikt sākotnējo/ ikgadējo instruktāžu ugunsdrošībā. Instruktāžas reģistrēt speciālā žurnālā</w:t>
            </w:r>
          </w:p>
        </w:tc>
        <w:tc>
          <w:tcPr>
            <w:tcW w:w="3110" w:type="dxa"/>
          </w:tcPr>
          <w:p w:rsidR="003E7A69" w:rsidRPr="006E0F45" w:rsidRDefault="003E7A69" w:rsidP="003E7A69">
            <w:pPr>
              <w:rPr>
                <w:i/>
                <w:sz w:val="22"/>
                <w:szCs w:val="22"/>
              </w:rPr>
            </w:pPr>
            <w:r w:rsidRPr="006E0F45">
              <w:rPr>
                <w:i/>
                <w:sz w:val="22"/>
                <w:szCs w:val="22"/>
              </w:rPr>
              <w:t>Nodrošina, ka iestādes darbinieki piedalās sākotnējā/ ikgadējā instruktāžā</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3.3.</w:t>
            </w:r>
          </w:p>
        </w:tc>
        <w:tc>
          <w:tcPr>
            <w:tcW w:w="2313" w:type="dxa"/>
          </w:tcPr>
          <w:p w:rsidR="003E7A69" w:rsidRPr="006E0F45" w:rsidRDefault="003E7A69" w:rsidP="003E7A69">
            <w:pPr>
              <w:rPr>
                <w:sz w:val="22"/>
                <w:szCs w:val="22"/>
              </w:rPr>
            </w:pPr>
            <w:r w:rsidRPr="006E0F45">
              <w:rPr>
                <w:sz w:val="22"/>
                <w:szCs w:val="22"/>
              </w:rPr>
              <w:t>Ugunsdrošības speciālists</w:t>
            </w:r>
          </w:p>
        </w:tc>
        <w:tc>
          <w:tcPr>
            <w:tcW w:w="3666" w:type="dxa"/>
          </w:tcPr>
          <w:p w:rsidR="003E7A69" w:rsidRPr="006E0F45" w:rsidRDefault="003E7A69" w:rsidP="003E7A69">
            <w:pPr>
              <w:ind w:right="-89"/>
              <w:rPr>
                <w:i/>
                <w:sz w:val="22"/>
                <w:szCs w:val="22"/>
              </w:rPr>
            </w:pPr>
            <w:r w:rsidRPr="006E0F45">
              <w:rPr>
                <w:i/>
                <w:sz w:val="22"/>
                <w:szCs w:val="22"/>
              </w:rPr>
              <w:t>Uzņemties atbildību par ugunsdrošību iestādē.</w:t>
            </w:r>
          </w:p>
          <w:p w:rsidR="003E7A69" w:rsidRPr="006E0F45" w:rsidRDefault="003E7A69" w:rsidP="003E7A69">
            <w:pPr>
              <w:ind w:right="-89"/>
              <w:rPr>
                <w:i/>
                <w:sz w:val="22"/>
                <w:szCs w:val="22"/>
              </w:rPr>
            </w:pPr>
            <w:r w:rsidRPr="006E0F45">
              <w:rPr>
                <w:i/>
                <w:sz w:val="22"/>
                <w:szCs w:val="22"/>
              </w:rPr>
              <w:t>Informēt par ugunsdrošības prasībām, kuras attiecas uz iestādi.</w:t>
            </w:r>
          </w:p>
        </w:tc>
        <w:tc>
          <w:tcPr>
            <w:tcW w:w="3110" w:type="dxa"/>
          </w:tcPr>
          <w:p w:rsidR="003E7A69" w:rsidRPr="006E0F45" w:rsidRDefault="003E7A69" w:rsidP="003E7A69">
            <w:pPr>
              <w:rPr>
                <w:i/>
                <w:sz w:val="22"/>
                <w:szCs w:val="22"/>
              </w:rPr>
            </w:pPr>
            <w:r w:rsidRPr="006E0F45">
              <w:rPr>
                <w:i/>
                <w:sz w:val="22"/>
                <w:szCs w:val="22"/>
              </w:rPr>
              <w:t>Norīko atbildīgos par ugunsdrošību telpās</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bookmarkStart w:id="3" w:name="_Hlk483399109"/>
            <w:r w:rsidRPr="006E0F45">
              <w:rPr>
                <w:sz w:val="22"/>
                <w:szCs w:val="22"/>
              </w:rPr>
              <w:t>3.4.</w:t>
            </w:r>
          </w:p>
        </w:tc>
        <w:tc>
          <w:tcPr>
            <w:tcW w:w="2313" w:type="dxa"/>
          </w:tcPr>
          <w:p w:rsidR="003E7A69" w:rsidRPr="006E0F45" w:rsidRDefault="003E7A69" w:rsidP="003E7A69">
            <w:pPr>
              <w:rPr>
                <w:sz w:val="22"/>
                <w:szCs w:val="22"/>
              </w:rPr>
            </w:pPr>
            <w:r w:rsidRPr="006E0F45">
              <w:rPr>
                <w:sz w:val="22"/>
                <w:szCs w:val="22"/>
              </w:rPr>
              <w:t>Ugunsdrošības līdzekļi</w:t>
            </w:r>
          </w:p>
        </w:tc>
        <w:tc>
          <w:tcPr>
            <w:tcW w:w="3666" w:type="dxa"/>
          </w:tcPr>
          <w:p w:rsidR="003E7A69" w:rsidRPr="006E0F45" w:rsidRDefault="003E7A69" w:rsidP="003E7A69">
            <w:pPr>
              <w:rPr>
                <w:i/>
                <w:sz w:val="22"/>
                <w:szCs w:val="22"/>
              </w:rPr>
            </w:pP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110" w:type="dxa"/>
          </w:tcPr>
          <w:p w:rsidR="003E7A69" w:rsidRPr="006E0F45" w:rsidRDefault="003E7A69" w:rsidP="003E7A69">
            <w:pPr>
              <w:rPr>
                <w:i/>
                <w:sz w:val="22"/>
                <w:szCs w:val="22"/>
              </w:rPr>
            </w:pPr>
            <w:r w:rsidRPr="006E0F45">
              <w:rPr>
                <w:i/>
                <w:sz w:val="22"/>
                <w:szCs w:val="22"/>
              </w:rPr>
              <w:t>Norīko atbildīgos par ugunsdrošību telpās</w:t>
            </w:r>
          </w:p>
        </w:tc>
      </w:tr>
      <w:bookmarkEnd w:id="3"/>
      <w:tr w:rsidR="003E7A69" w:rsidRPr="006E0F45" w:rsidTr="00535436">
        <w:trPr>
          <w:jc w:val="center"/>
        </w:trPr>
        <w:tc>
          <w:tcPr>
            <w:tcW w:w="696" w:type="dxa"/>
            <w:vAlign w:val="center"/>
          </w:tcPr>
          <w:p w:rsidR="003E7A69" w:rsidRPr="006E0F45" w:rsidRDefault="003E7A69" w:rsidP="003E7A69">
            <w:pPr>
              <w:jc w:val="center"/>
              <w:rPr>
                <w:sz w:val="22"/>
                <w:szCs w:val="22"/>
              </w:rPr>
            </w:pPr>
            <w:r w:rsidRPr="006E0F45">
              <w:rPr>
                <w:sz w:val="22"/>
                <w:szCs w:val="22"/>
              </w:rPr>
              <w:t>3.5.</w:t>
            </w:r>
          </w:p>
        </w:tc>
        <w:tc>
          <w:tcPr>
            <w:tcW w:w="2313" w:type="dxa"/>
          </w:tcPr>
          <w:p w:rsidR="003E7A69" w:rsidRPr="006E0F45" w:rsidRDefault="003E7A69" w:rsidP="003E7A69">
            <w:pPr>
              <w:rPr>
                <w:sz w:val="22"/>
                <w:szCs w:val="22"/>
              </w:rPr>
            </w:pPr>
            <w:r w:rsidRPr="006E0F45">
              <w:rPr>
                <w:sz w:val="22"/>
                <w:szCs w:val="22"/>
              </w:rPr>
              <w:t>Citi ar darba ugunsdrošību saistītie jautājumi</w:t>
            </w:r>
          </w:p>
        </w:tc>
        <w:tc>
          <w:tcPr>
            <w:tcW w:w="3666" w:type="dxa"/>
          </w:tcPr>
          <w:p w:rsidR="003E7A69" w:rsidRPr="006E0F45" w:rsidRDefault="003E7A69" w:rsidP="003E7A69">
            <w:pPr>
              <w:ind w:right="-108"/>
              <w:rPr>
                <w:i/>
                <w:sz w:val="22"/>
                <w:szCs w:val="22"/>
              </w:rPr>
            </w:pPr>
            <w:r w:rsidRPr="006E0F45">
              <w:rPr>
                <w:i/>
                <w:sz w:val="22"/>
                <w:szCs w:val="22"/>
              </w:rPr>
              <w:t>Jebkurā laikā sniegt konsultācijas par uzņēmumu interesējošiem ugunsdrošības jautājumiem.</w:t>
            </w:r>
          </w:p>
          <w:p w:rsidR="003E7A69" w:rsidRPr="006E0F45" w:rsidRDefault="003E7A69" w:rsidP="003E7A69">
            <w:pPr>
              <w:ind w:right="-108"/>
              <w:rPr>
                <w:i/>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110" w:type="dxa"/>
          </w:tcPr>
          <w:p w:rsidR="003E7A69" w:rsidRPr="006E0F45" w:rsidRDefault="003E7A69" w:rsidP="003E7A69">
            <w:pPr>
              <w:rPr>
                <w:i/>
                <w:sz w:val="22"/>
                <w:szCs w:val="22"/>
              </w:rPr>
            </w:pPr>
            <w:r w:rsidRPr="006E0F45">
              <w:rPr>
                <w:i/>
                <w:sz w:val="22"/>
                <w:szCs w:val="22"/>
              </w:rPr>
              <w:t xml:space="preserve">Uzdod neskaidros jautājumus </w:t>
            </w:r>
          </w:p>
        </w:tc>
      </w:tr>
      <w:tr w:rsidR="003E7A69" w:rsidRPr="006E0F45" w:rsidTr="00535436">
        <w:trPr>
          <w:jc w:val="center"/>
        </w:trPr>
        <w:tc>
          <w:tcPr>
            <w:tcW w:w="696" w:type="dxa"/>
            <w:vAlign w:val="center"/>
          </w:tcPr>
          <w:p w:rsidR="003E7A69" w:rsidRPr="006E0F45" w:rsidRDefault="003E7A69" w:rsidP="003E7A69">
            <w:pPr>
              <w:jc w:val="center"/>
              <w:rPr>
                <w:sz w:val="22"/>
                <w:szCs w:val="22"/>
              </w:rPr>
            </w:pPr>
            <w:r>
              <w:rPr>
                <w:sz w:val="22"/>
                <w:szCs w:val="22"/>
              </w:rPr>
              <w:t>3.6.</w:t>
            </w:r>
          </w:p>
        </w:tc>
        <w:tc>
          <w:tcPr>
            <w:tcW w:w="2313" w:type="dxa"/>
          </w:tcPr>
          <w:p w:rsidR="003E7A69" w:rsidRPr="006E0F45" w:rsidRDefault="003E7A69" w:rsidP="003E7A69">
            <w:pPr>
              <w:rPr>
                <w:sz w:val="22"/>
                <w:szCs w:val="22"/>
              </w:rPr>
            </w:pPr>
            <w:r>
              <w:rPr>
                <w:sz w:val="22"/>
                <w:szCs w:val="22"/>
              </w:rPr>
              <w:t>Praktiskās ugunsdrošības apmācības</w:t>
            </w:r>
          </w:p>
        </w:tc>
        <w:tc>
          <w:tcPr>
            <w:tcW w:w="3666" w:type="dxa"/>
          </w:tcPr>
          <w:p w:rsidR="003E7A69" w:rsidRPr="006E0F45" w:rsidRDefault="003E7A69" w:rsidP="003E7A69">
            <w:pPr>
              <w:ind w:right="-28"/>
              <w:rPr>
                <w:i/>
                <w:sz w:val="22"/>
                <w:szCs w:val="22"/>
              </w:rPr>
            </w:pPr>
            <w:r>
              <w:rPr>
                <w:i/>
                <w:sz w:val="22"/>
                <w:szCs w:val="22"/>
              </w:rPr>
              <w:t>Vienu reizi gadā nodrošināt praktiskās apmācības ugunsdrošībā (darbs ar ugunsdzēsības aparātiem, praktiskās nodarbības uguns dzēšanā)</w:t>
            </w:r>
          </w:p>
        </w:tc>
        <w:tc>
          <w:tcPr>
            <w:tcW w:w="3110" w:type="dxa"/>
          </w:tcPr>
          <w:p w:rsidR="003E7A69" w:rsidRPr="006E0F45" w:rsidRDefault="003E7A69" w:rsidP="003E7A69">
            <w:pPr>
              <w:rPr>
                <w:i/>
                <w:sz w:val="22"/>
                <w:szCs w:val="22"/>
              </w:rPr>
            </w:pPr>
            <w:r w:rsidRPr="006E0F45">
              <w:rPr>
                <w:i/>
                <w:sz w:val="22"/>
                <w:szCs w:val="22"/>
              </w:rPr>
              <w:t xml:space="preserve">Nodrošina, ka iestādes darbinieki piedalās </w:t>
            </w:r>
            <w:r>
              <w:rPr>
                <w:i/>
                <w:sz w:val="22"/>
                <w:szCs w:val="22"/>
              </w:rPr>
              <w:t>praktiskajās nodarbībās</w:t>
            </w:r>
          </w:p>
        </w:tc>
      </w:tr>
    </w:tbl>
    <w:p w:rsidR="00132A34" w:rsidRDefault="00132A34" w:rsidP="00132A34">
      <w:pPr>
        <w:rPr>
          <w:lang w:eastAsia="en-US"/>
        </w:rPr>
      </w:pPr>
    </w:p>
    <w:p w:rsidR="003E7A69" w:rsidRDefault="00132A34" w:rsidP="00132A34">
      <w:pPr>
        <w:jc w:val="both"/>
        <w:rPr>
          <w:szCs w:val="24"/>
        </w:rPr>
      </w:pPr>
      <w:r w:rsidRPr="002C57B7">
        <w:rPr>
          <w:lang w:eastAsia="en-US"/>
        </w:rPr>
        <w:t xml:space="preserve">Pakalpojuma sniegšanas vieta: </w:t>
      </w:r>
      <w:r w:rsidR="003E7A69">
        <w:rPr>
          <w:szCs w:val="24"/>
        </w:rPr>
        <w:t>AS</w:t>
      </w:r>
      <w:r w:rsidR="003E7A69" w:rsidRPr="00470E60">
        <w:rPr>
          <w:szCs w:val="24"/>
        </w:rPr>
        <w:t xml:space="preserve"> “</w:t>
      </w:r>
      <w:r w:rsidR="003E7A69">
        <w:rPr>
          <w:szCs w:val="24"/>
        </w:rPr>
        <w:t>Publisko aktīvu pārvaldītājs Possessor</w:t>
      </w:r>
      <w:r w:rsidR="003E7A69" w:rsidRPr="00470E60">
        <w:rPr>
          <w:szCs w:val="24"/>
        </w:rPr>
        <w:t>”, K.Valdemāra iela 31, Rīga, LV 1887</w:t>
      </w:r>
      <w:r w:rsidR="003E7A69">
        <w:rPr>
          <w:szCs w:val="24"/>
        </w:rPr>
        <w:t>.</w:t>
      </w:r>
    </w:p>
    <w:p w:rsidR="00132A34" w:rsidRDefault="00132A34" w:rsidP="00132A34">
      <w:pPr>
        <w:jc w:val="both"/>
        <w:rPr>
          <w:lang w:eastAsia="en-US"/>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p w:rsidR="00132A34" w:rsidRPr="002C57B7" w:rsidRDefault="00132A34" w:rsidP="00132A34">
      <w:pPr>
        <w:jc w:val="both"/>
        <w:rPr>
          <w:lang w:eastAsia="en-US"/>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n</w:t>
      </w:r>
      <w:r w:rsidRPr="002C57B7">
        <w:rPr>
          <w:lang w:eastAsia="en-US"/>
        </w:rPr>
        <w:t xml:space="preserve">e </w:t>
      </w:r>
      <w:r>
        <w:rPr>
          <w:lang w:eastAsia="en-US"/>
        </w:rPr>
        <w:t xml:space="preserve">retāk kā reizi mēnesī darba dienās </w:t>
      </w:r>
      <w:r w:rsidR="0079463A">
        <w:rPr>
          <w:lang w:eastAsia="en-US"/>
        </w:rPr>
        <w:t>vismaz</w:t>
      </w:r>
      <w:r w:rsidR="0079463A" w:rsidRPr="002C57B7">
        <w:rPr>
          <w:lang w:eastAsia="en-US"/>
        </w:rPr>
        <w:t xml:space="preserve"> </w:t>
      </w:r>
      <w:r w:rsidR="0079463A">
        <w:rPr>
          <w:lang w:eastAsia="en-US"/>
        </w:rPr>
        <w:t>4 (</w:t>
      </w:r>
      <w:r w:rsidR="0079463A" w:rsidRPr="002C57B7">
        <w:rPr>
          <w:lang w:eastAsia="en-US"/>
        </w:rPr>
        <w:t>četras</w:t>
      </w:r>
      <w:r w:rsidR="0079463A">
        <w:rPr>
          <w:lang w:eastAsia="en-US"/>
        </w:rPr>
        <w:t>)</w:t>
      </w:r>
      <w:r w:rsidR="0079463A" w:rsidRPr="002C57B7">
        <w:rPr>
          <w:lang w:eastAsia="en-US"/>
        </w:rPr>
        <w:t xml:space="preserve"> kalendārās stundas</w:t>
      </w:r>
      <w:r w:rsidR="0079463A">
        <w:rPr>
          <w:lang w:eastAsia="en-US"/>
        </w:rPr>
        <w:t xml:space="preserve"> </w:t>
      </w:r>
      <w:r w:rsidR="00EC0D59">
        <w:rPr>
          <w:lang w:eastAsia="en-US"/>
        </w:rPr>
        <w:t xml:space="preserve">jānodrošina </w:t>
      </w:r>
      <w:r>
        <w:rPr>
          <w:lang w:eastAsia="en-US"/>
        </w:rPr>
        <w:t>darbs klātienē.</w:t>
      </w:r>
      <w:r w:rsidRPr="002C57B7">
        <w:rPr>
          <w:lang w:eastAsia="en-US"/>
        </w:rPr>
        <w:t xml:space="preserve"> </w:t>
      </w:r>
    </w:p>
    <w:p w:rsidR="00221CA0" w:rsidRPr="00531217" w:rsidRDefault="00221CA0" w:rsidP="00132A34">
      <w:pPr>
        <w:jc w:val="right"/>
        <w:rPr>
          <w:b/>
          <w:szCs w:val="24"/>
        </w:rPr>
      </w:pPr>
      <w:r w:rsidRPr="00A91F38">
        <w:rPr>
          <w:szCs w:val="24"/>
        </w:rPr>
        <w:br w:type="page"/>
      </w:r>
      <w:r w:rsidRPr="00531217">
        <w:rPr>
          <w:rStyle w:val="FontStyle53"/>
          <w:b/>
          <w:bCs/>
          <w:szCs w:val="24"/>
        </w:rPr>
        <w:lastRenderedPageBreak/>
        <w:t>2</w:t>
      </w:r>
      <w:r w:rsidRPr="00531217">
        <w:rPr>
          <w:b/>
          <w:szCs w:val="24"/>
        </w:rPr>
        <w:t>.pielikums</w:t>
      </w:r>
    </w:p>
    <w:p w:rsidR="00132A34" w:rsidRDefault="00221CA0" w:rsidP="00132A34">
      <w:pPr>
        <w:jc w:val="right"/>
        <w:outlineLvl w:val="0"/>
        <w:rPr>
          <w:b/>
          <w:szCs w:val="24"/>
        </w:rPr>
      </w:pPr>
      <w:r w:rsidRPr="00531217">
        <w:rPr>
          <w:b/>
          <w:szCs w:val="24"/>
        </w:rPr>
        <w:t>Nr. PA/</w:t>
      </w:r>
      <w:r w:rsidR="00277349">
        <w:rPr>
          <w:b/>
          <w:szCs w:val="24"/>
        </w:rPr>
        <w:t>201</w:t>
      </w:r>
      <w:r w:rsidR="00FF7E27">
        <w:rPr>
          <w:b/>
          <w:szCs w:val="24"/>
        </w:rPr>
        <w:softHyphen/>
      </w:r>
      <w:r w:rsidR="00FF7E27">
        <w:rPr>
          <w:b/>
          <w:szCs w:val="24"/>
        </w:rPr>
        <w:softHyphen/>
      </w:r>
      <w:r w:rsidR="00EC0D59">
        <w:rPr>
          <w:b/>
          <w:szCs w:val="24"/>
        </w:rPr>
        <w:t>9/</w:t>
      </w:r>
      <w:r w:rsidR="00542F75">
        <w:rPr>
          <w:b/>
          <w:szCs w:val="24"/>
        </w:rPr>
        <w:t>59</w:t>
      </w:r>
    </w:p>
    <w:p w:rsidR="00132A34" w:rsidRDefault="00132A34" w:rsidP="00132A34">
      <w:pPr>
        <w:jc w:val="right"/>
        <w:outlineLvl w:val="0"/>
        <w:rPr>
          <w:b/>
          <w:szCs w:val="24"/>
        </w:rPr>
      </w:pPr>
    </w:p>
    <w:p w:rsidR="009519A6" w:rsidRPr="00531217" w:rsidRDefault="00104E04" w:rsidP="0079463A">
      <w:pPr>
        <w:jc w:val="center"/>
        <w:outlineLvl w:val="0"/>
        <w:rPr>
          <w:b/>
          <w:caps/>
          <w:sz w:val="28"/>
        </w:rPr>
      </w:pPr>
      <w:r>
        <w:rPr>
          <w:b/>
          <w:sz w:val="28"/>
        </w:rPr>
        <w:t xml:space="preserve">PIETEIKUMA UN FINANŠU </w:t>
      </w:r>
      <w:r w:rsidR="009519A6" w:rsidRPr="00531217">
        <w:rPr>
          <w:b/>
          <w:sz w:val="28"/>
        </w:rPr>
        <w:t>PIEDĀVĀJUMA FORMA</w:t>
      </w:r>
    </w:p>
    <w:p w:rsidR="003E7A69" w:rsidRDefault="003E7A69" w:rsidP="003E7A69">
      <w:pPr>
        <w:jc w:val="center"/>
        <w:rPr>
          <w:b/>
        </w:rPr>
      </w:pPr>
      <w:r>
        <w:rPr>
          <w:b/>
        </w:rPr>
        <w:t>“</w:t>
      </w:r>
      <w:r w:rsidRPr="00045404">
        <w:rPr>
          <w:b/>
        </w:rPr>
        <w:t xml:space="preserve">Darba aizsardzības un ugunsdrošības pakalpojumu nodrošināšana </w:t>
      </w:r>
    </w:p>
    <w:p w:rsidR="003E7A69" w:rsidRDefault="003E7A69" w:rsidP="003E7A69">
      <w:pPr>
        <w:jc w:val="center"/>
        <w:rPr>
          <w:b/>
        </w:rPr>
      </w:pPr>
      <w:r w:rsidRPr="00045404">
        <w:rPr>
          <w:b/>
        </w:rPr>
        <w:t xml:space="preserve">AS </w:t>
      </w:r>
      <w:r w:rsidRPr="00045404">
        <w:rPr>
          <w:b/>
          <w:szCs w:val="24"/>
        </w:rPr>
        <w:t>“Publisko aktīvu pārvaldītājs Possessor”</w:t>
      </w:r>
      <w:r>
        <w:rPr>
          <w:b/>
        </w:rPr>
        <w:t>”</w:t>
      </w:r>
    </w:p>
    <w:p w:rsidR="003E7A69" w:rsidRDefault="003E7A69" w:rsidP="003E7A69">
      <w:pPr>
        <w:keepNext/>
        <w:spacing w:line="360" w:lineRule="auto"/>
        <w:ind w:left="425" w:hanging="425"/>
        <w:jc w:val="center"/>
        <w:outlineLvl w:val="0"/>
        <w:rPr>
          <w:szCs w:val="24"/>
        </w:rPr>
      </w:pPr>
      <w:r w:rsidRPr="000F11AF">
        <w:rPr>
          <w:szCs w:val="24"/>
        </w:rPr>
        <w:t>Iepirkuma identifikācijas Nr. PA/2019/</w:t>
      </w:r>
      <w:r w:rsidR="00542F75">
        <w:rPr>
          <w:szCs w:val="24"/>
        </w:rPr>
        <w:t>59</w:t>
      </w:r>
    </w:p>
    <w:p w:rsidR="001A3F7A" w:rsidRDefault="001A3F7A" w:rsidP="003E7A69">
      <w:pPr>
        <w:keepNext/>
        <w:spacing w:line="360" w:lineRule="auto"/>
        <w:ind w:left="425" w:hanging="425"/>
        <w:jc w:val="center"/>
        <w:outlineLvl w:val="0"/>
        <w:rPr>
          <w:szCs w:val="24"/>
        </w:rPr>
      </w:pPr>
    </w:p>
    <w:p w:rsidR="00104E04" w:rsidRPr="00B7255B" w:rsidRDefault="00104E04" w:rsidP="003E7A69">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6"/>
        <w:gridCol w:w="6212"/>
      </w:tblGrid>
      <w:tr w:rsidR="00104E04" w:rsidRPr="00531217" w:rsidTr="00EC0D59">
        <w:trPr>
          <w:cantSplit/>
        </w:trPr>
        <w:tc>
          <w:tcPr>
            <w:tcW w:w="3286"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6212" w:type="dxa"/>
            <w:shd w:val="pct5" w:color="auto" w:fill="FFFFFF"/>
          </w:tcPr>
          <w:p w:rsidR="00104E04" w:rsidRPr="00531217" w:rsidRDefault="00EC0D59" w:rsidP="006F1D61">
            <w:pPr>
              <w:spacing w:before="120" w:line="360" w:lineRule="auto"/>
              <w:rPr>
                <w:b/>
                <w:sz w:val="22"/>
              </w:rPr>
            </w:pPr>
            <w:r w:rsidRPr="000F11AF">
              <w:rPr>
                <w:b/>
                <w:szCs w:val="24"/>
              </w:rPr>
              <w:t>Rekvizīti (adrese, reģistrācijas Nr., bankas rekvizīti)</w:t>
            </w:r>
          </w:p>
        </w:tc>
      </w:tr>
      <w:tr w:rsidR="00104E04" w:rsidRPr="00531217" w:rsidTr="00EC0D59">
        <w:trPr>
          <w:cantSplit/>
        </w:trPr>
        <w:tc>
          <w:tcPr>
            <w:tcW w:w="3286" w:type="dxa"/>
          </w:tcPr>
          <w:p w:rsidR="00104E04" w:rsidRPr="00531217" w:rsidRDefault="00104E04" w:rsidP="006F1D61">
            <w:pPr>
              <w:spacing w:before="120" w:after="120" w:line="360" w:lineRule="auto"/>
            </w:pPr>
          </w:p>
        </w:tc>
        <w:tc>
          <w:tcPr>
            <w:tcW w:w="6212" w:type="dxa"/>
          </w:tcPr>
          <w:p w:rsidR="00104E04" w:rsidRPr="00531217" w:rsidRDefault="00104E04" w:rsidP="006F1D61">
            <w:pPr>
              <w:spacing w:before="120" w:after="120" w:line="360" w:lineRule="auto"/>
              <w:rPr>
                <w:b/>
              </w:rPr>
            </w:pPr>
          </w:p>
        </w:tc>
      </w:tr>
    </w:tbl>
    <w:p w:rsidR="001A3F7A" w:rsidRDefault="001A3F7A" w:rsidP="00104E04">
      <w:pPr>
        <w:keepNext/>
        <w:spacing w:line="360" w:lineRule="auto"/>
        <w:ind w:left="425" w:hanging="425"/>
        <w:jc w:val="both"/>
        <w:outlineLvl w:val="0"/>
        <w:rPr>
          <w:b/>
          <w:szCs w:val="24"/>
        </w:rPr>
      </w:pPr>
    </w:p>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w:t>
            </w:r>
            <w:r w:rsidR="003E7A69">
              <w:rPr>
                <w:b/>
                <w:sz w:val="22"/>
              </w:rPr>
              <w:t>unis</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3E7A69" w:rsidP="00B7255B">
            <w:pPr>
              <w:rPr>
                <w:b/>
                <w:sz w:val="22"/>
              </w:rPr>
            </w:pPr>
            <w:r>
              <w:rPr>
                <w:b/>
                <w:sz w:val="22"/>
              </w:rPr>
              <w:t>E</w:t>
            </w:r>
            <w:r w:rsidR="00104E04" w:rsidRPr="00531217">
              <w:rPr>
                <w:b/>
                <w:sz w:val="22"/>
              </w:rPr>
              <w:t>-pasta adrese</w:t>
            </w:r>
          </w:p>
        </w:tc>
        <w:tc>
          <w:tcPr>
            <w:tcW w:w="7797" w:type="dxa"/>
          </w:tcPr>
          <w:p w:rsidR="00104E04" w:rsidRPr="00531217" w:rsidRDefault="00104E04" w:rsidP="00B7255B"/>
        </w:tc>
      </w:tr>
    </w:tbl>
    <w:p w:rsidR="001A3F7A" w:rsidRDefault="001A3F7A" w:rsidP="00B7255B">
      <w:pPr>
        <w:keepNext/>
        <w:ind w:left="425" w:hanging="425"/>
        <w:jc w:val="both"/>
        <w:outlineLvl w:val="0"/>
        <w:rPr>
          <w:b/>
          <w:szCs w:val="24"/>
        </w:rPr>
      </w:pPr>
    </w:p>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r>
      <w:r w:rsidR="00EC0D59">
        <w:rPr>
          <w:b/>
          <w:szCs w:val="24"/>
        </w:rPr>
        <w:t xml:space="preserve">FINANŠU </w:t>
      </w:r>
      <w:r w:rsidRPr="00B7255B">
        <w:rPr>
          <w:b/>
          <w:szCs w:val="24"/>
        </w:rPr>
        <w:t>PIEDĀVĀJUMS</w:t>
      </w:r>
    </w:p>
    <w:p w:rsidR="009519A6" w:rsidRPr="000E70A9" w:rsidRDefault="00EC0D59" w:rsidP="009519A6">
      <w:pPr>
        <w:pStyle w:val="naisf"/>
        <w:keepLines/>
        <w:widowControl w:val="0"/>
        <w:spacing w:before="0" w:after="0"/>
        <w:rPr>
          <w:lang w:val="lv-LV"/>
        </w:rPr>
      </w:pPr>
      <w:r>
        <w:rPr>
          <w:lang w:val="lv-LV"/>
        </w:rPr>
        <w:t>Mēs p</w:t>
      </w:r>
      <w:r w:rsidR="009519A6" w:rsidRPr="000E70A9">
        <w:rPr>
          <w:lang w:val="lv-LV"/>
        </w:rPr>
        <w:t>iedāvājam</w:t>
      </w:r>
      <w:r w:rsidR="00132A34">
        <w:rPr>
          <w:lang w:val="lv-LV" w:eastAsia="zh-CN"/>
        </w:rPr>
        <w:t xml:space="preserve"> sniegt </w:t>
      </w:r>
      <w:r>
        <w:rPr>
          <w:lang w:val="lv-LV" w:eastAsia="zh-CN"/>
        </w:rPr>
        <w:t>P</w:t>
      </w:r>
      <w:r w:rsidR="00132A34" w:rsidRPr="001D33D4">
        <w:rPr>
          <w:lang w:val="lv-LV" w:eastAsia="zh-CN"/>
        </w:rPr>
        <w:t xml:space="preserve">akalpojumu saskaņā ar spēkā esošajiem </w:t>
      </w:r>
      <w:r w:rsidR="00792460">
        <w:rPr>
          <w:lang w:val="lv-LV" w:eastAsia="zh-CN"/>
        </w:rPr>
        <w:t>normatīvajiem</w:t>
      </w:r>
      <w:r w:rsidR="00132A34" w:rsidRPr="001D33D4">
        <w:rPr>
          <w:lang w:val="lv-LV" w:eastAsia="zh-CN"/>
        </w:rPr>
        <w:t xml:space="preserve"> aktiem</w:t>
      </w:r>
      <w:r>
        <w:rPr>
          <w:lang w:val="lv-LV" w:eastAsia="zh-CN"/>
        </w:rPr>
        <w:t>, tehnisko specifikāciju</w:t>
      </w:r>
      <w:r w:rsidR="00132A34" w:rsidRPr="001D33D4">
        <w:rPr>
          <w:lang w:val="lv-LV" w:eastAsia="zh-CN"/>
        </w:rPr>
        <w:t xml:space="preserve"> un</w:t>
      </w:r>
      <w:r w:rsidR="00132A34">
        <w:rPr>
          <w:lang w:val="lv-LV" w:eastAsia="zh-CN"/>
        </w:rPr>
        <w:t xml:space="preserve"> Aptaujas nosacījumiem</w:t>
      </w:r>
      <w:r w:rsidR="009519A6" w:rsidRPr="000E70A9">
        <w:rPr>
          <w:lang w:val="lv-LV"/>
        </w:rPr>
        <w:t>:</w:t>
      </w:r>
    </w:p>
    <w:p w:rsidR="001A3F7A" w:rsidRDefault="001A3F7A" w:rsidP="001A3F7A">
      <w:pPr>
        <w:keepLines/>
        <w:widowControl w:val="0"/>
        <w:spacing w:line="360" w:lineRule="auto"/>
        <w:ind w:left="360"/>
        <w:jc w:val="both"/>
      </w:pPr>
    </w:p>
    <w:p w:rsidR="009519A6" w:rsidRPr="00531217" w:rsidRDefault="009519A6" w:rsidP="00B7255B">
      <w:pPr>
        <w:keepLines/>
        <w:widowControl w:val="0"/>
        <w:numPr>
          <w:ilvl w:val="1"/>
          <w:numId w:val="1"/>
        </w:numPr>
        <w:spacing w:line="360" w:lineRule="auto"/>
        <w:jc w:val="both"/>
      </w:pPr>
      <w:r w:rsidRPr="00531217">
        <w:t xml:space="preserve"> </w:t>
      </w:r>
      <w:r w:rsidR="007B4079">
        <w:t>Mūsu piedāvājums</w:t>
      </w:r>
      <w:r w:rsidR="00EC0D59">
        <w:t xml:space="preserve"> ir</w:t>
      </w:r>
      <w:r w:rsidRPr="00531217">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492C49">
        <w:tc>
          <w:tcPr>
            <w:tcW w:w="6613" w:type="dxa"/>
            <w:tcBorders>
              <w:bottom w:val="single" w:sz="4" w:space="0" w:color="auto"/>
            </w:tcBorders>
            <w:vAlign w:val="center"/>
          </w:tcPr>
          <w:p w:rsidR="009519A6" w:rsidRPr="003E7A69" w:rsidRDefault="003E7A69" w:rsidP="003E7A69">
            <w:pPr>
              <w:jc w:val="center"/>
              <w:rPr>
                <w:b/>
              </w:rPr>
            </w:pPr>
            <w:r w:rsidRPr="003E7A69">
              <w:rPr>
                <w:b/>
              </w:rPr>
              <w:t xml:space="preserve">Darba aizsardzības un ugunsdrošības pakalpojumu nodrošināšana AS </w:t>
            </w:r>
            <w:r w:rsidRPr="003E7A69">
              <w:rPr>
                <w:b/>
                <w:szCs w:val="24"/>
              </w:rPr>
              <w:t>“Publisko aktīvu pārvaldītājs Possessor”</w:t>
            </w:r>
          </w:p>
        </w:tc>
        <w:tc>
          <w:tcPr>
            <w:tcW w:w="2126" w:type="dxa"/>
            <w:tcBorders>
              <w:bottom w:val="single" w:sz="4" w:space="0" w:color="auto"/>
            </w:tcBorders>
            <w:vAlign w:val="center"/>
          </w:tcPr>
          <w:p w:rsidR="00EC0D59" w:rsidRDefault="009519A6" w:rsidP="00893E23">
            <w:pPr>
              <w:tabs>
                <w:tab w:val="left" w:pos="360"/>
              </w:tabs>
              <w:jc w:val="center"/>
              <w:rPr>
                <w:b/>
                <w:szCs w:val="24"/>
              </w:rPr>
            </w:pPr>
            <w:r w:rsidRPr="00EC0D59">
              <w:rPr>
                <w:b/>
                <w:szCs w:val="24"/>
              </w:rPr>
              <w:t xml:space="preserve">EUR </w:t>
            </w:r>
          </w:p>
          <w:p w:rsidR="009519A6" w:rsidRPr="00EC0D59" w:rsidRDefault="009519A6" w:rsidP="00893E23">
            <w:pPr>
              <w:tabs>
                <w:tab w:val="left" w:pos="360"/>
              </w:tabs>
              <w:jc w:val="center"/>
              <w:rPr>
                <w:b/>
                <w:szCs w:val="24"/>
              </w:rPr>
            </w:pPr>
            <w:r w:rsidRPr="00EC0D59">
              <w:rPr>
                <w:b/>
                <w:szCs w:val="24"/>
              </w:rPr>
              <w:t>bez PVN</w:t>
            </w:r>
          </w:p>
        </w:tc>
      </w:tr>
      <w:tr w:rsidR="009519A6" w:rsidRPr="00476F12" w:rsidTr="00492C49">
        <w:tc>
          <w:tcPr>
            <w:tcW w:w="6613" w:type="dxa"/>
            <w:tcBorders>
              <w:bottom w:val="single" w:sz="4" w:space="0" w:color="auto"/>
            </w:tcBorders>
          </w:tcPr>
          <w:p w:rsidR="009519A6" w:rsidRPr="00476F12" w:rsidRDefault="00EC0D59" w:rsidP="00EC0D59">
            <w:pPr>
              <w:jc w:val="right"/>
              <w:rPr>
                <w:b/>
              </w:rPr>
            </w:pPr>
            <w:r>
              <w:rPr>
                <w:b/>
              </w:rPr>
              <w:t>Kopējā l</w:t>
            </w:r>
            <w:r w:rsidRPr="00476F12">
              <w:rPr>
                <w:b/>
              </w:rPr>
              <w:t>īgumcena 1 (vien</w:t>
            </w:r>
            <w:r>
              <w:rPr>
                <w:b/>
              </w:rPr>
              <w:t>ā</w:t>
            </w:r>
            <w:r w:rsidRPr="00476F12">
              <w:rPr>
                <w:b/>
              </w:rPr>
              <w:t>) mēne</w:t>
            </w:r>
            <w:r>
              <w:rPr>
                <w:b/>
              </w:rPr>
              <w:t>sī:</w:t>
            </w:r>
          </w:p>
        </w:tc>
        <w:tc>
          <w:tcPr>
            <w:tcW w:w="2126" w:type="dxa"/>
            <w:tcBorders>
              <w:bottom w:val="single" w:sz="4" w:space="0" w:color="auto"/>
            </w:tcBorders>
          </w:tcPr>
          <w:p w:rsidR="009519A6" w:rsidRPr="00476F12" w:rsidRDefault="009519A6" w:rsidP="00E75335">
            <w:pPr>
              <w:tabs>
                <w:tab w:val="left" w:pos="360"/>
              </w:tabs>
              <w:jc w:val="center"/>
              <w:rPr>
                <w:b/>
              </w:rPr>
            </w:pPr>
          </w:p>
        </w:tc>
      </w:tr>
      <w:tr w:rsidR="00230EF8" w:rsidRPr="00476F12" w:rsidTr="00492C49">
        <w:tc>
          <w:tcPr>
            <w:tcW w:w="6613" w:type="dxa"/>
            <w:tcBorders>
              <w:top w:val="single" w:sz="4" w:space="0" w:color="auto"/>
              <w:left w:val="nil"/>
              <w:bottom w:val="single" w:sz="4" w:space="0" w:color="auto"/>
              <w:right w:val="nil"/>
            </w:tcBorders>
          </w:tcPr>
          <w:p w:rsidR="00230EF8" w:rsidRPr="00476F12" w:rsidRDefault="00230EF8" w:rsidP="00A257C1">
            <w:pPr>
              <w:rPr>
                <w:b/>
              </w:rPr>
            </w:pPr>
          </w:p>
        </w:tc>
        <w:tc>
          <w:tcPr>
            <w:tcW w:w="2126" w:type="dxa"/>
            <w:tcBorders>
              <w:top w:val="single" w:sz="4" w:space="0" w:color="auto"/>
              <w:left w:val="nil"/>
              <w:bottom w:val="single" w:sz="4" w:space="0" w:color="auto"/>
              <w:right w:val="nil"/>
            </w:tcBorders>
          </w:tcPr>
          <w:p w:rsidR="00230EF8" w:rsidRPr="00476F12" w:rsidRDefault="00230EF8" w:rsidP="00E75335">
            <w:pPr>
              <w:tabs>
                <w:tab w:val="left" w:pos="360"/>
              </w:tabs>
              <w:jc w:val="center"/>
              <w:rPr>
                <w:b/>
              </w:rPr>
            </w:pPr>
          </w:p>
        </w:tc>
      </w:tr>
      <w:tr w:rsidR="00EC0D59" w:rsidRPr="00476F12" w:rsidTr="00492C49">
        <w:tc>
          <w:tcPr>
            <w:tcW w:w="6613" w:type="dxa"/>
            <w:tcBorders>
              <w:top w:val="single" w:sz="4" w:space="0" w:color="auto"/>
            </w:tcBorders>
          </w:tcPr>
          <w:p w:rsidR="00EC0D59" w:rsidRPr="00476F12" w:rsidRDefault="00EC0D59" w:rsidP="00492C49">
            <w:pPr>
              <w:jc w:val="right"/>
              <w:rPr>
                <w:b/>
              </w:rPr>
            </w:pPr>
            <w:r w:rsidRPr="00476F12">
              <w:rPr>
                <w:b/>
              </w:rPr>
              <w:t xml:space="preserve">Kopējā līgumcena </w:t>
            </w:r>
            <w:r>
              <w:rPr>
                <w:b/>
              </w:rPr>
              <w:t>3</w:t>
            </w:r>
            <w:r w:rsidRPr="00476F12">
              <w:rPr>
                <w:b/>
              </w:rPr>
              <w:t xml:space="preserve"> (</w:t>
            </w:r>
            <w:r>
              <w:rPr>
                <w:b/>
              </w:rPr>
              <w:t>trīs</w:t>
            </w:r>
            <w:r w:rsidRPr="00476F12">
              <w:rPr>
                <w:b/>
              </w:rPr>
              <w:t>) gad</w:t>
            </w:r>
            <w:r w:rsidR="00492C49">
              <w:rPr>
                <w:b/>
              </w:rPr>
              <w:t>os:</w:t>
            </w:r>
          </w:p>
        </w:tc>
        <w:tc>
          <w:tcPr>
            <w:tcW w:w="2126" w:type="dxa"/>
            <w:tcBorders>
              <w:top w:val="single" w:sz="4" w:space="0" w:color="auto"/>
            </w:tcBorders>
          </w:tcPr>
          <w:p w:rsidR="00EC0D59" w:rsidRPr="00476F12" w:rsidRDefault="00EC0D59" w:rsidP="00E75335">
            <w:pPr>
              <w:tabs>
                <w:tab w:val="left" w:pos="360"/>
              </w:tabs>
              <w:jc w:val="center"/>
              <w:rPr>
                <w:b/>
              </w:rPr>
            </w:pPr>
          </w:p>
        </w:tc>
      </w:tr>
      <w:tr w:rsidR="00492C49" w:rsidRPr="00476F12" w:rsidTr="00E75335">
        <w:tc>
          <w:tcPr>
            <w:tcW w:w="6613" w:type="dxa"/>
          </w:tcPr>
          <w:p w:rsidR="00492C49" w:rsidRPr="00D3190C" w:rsidRDefault="00492C49" w:rsidP="00492C49">
            <w:pPr>
              <w:jc w:val="right"/>
              <w:rPr>
                <w:b/>
                <w:szCs w:val="24"/>
              </w:rPr>
            </w:pPr>
            <w:r w:rsidRPr="00D3190C">
              <w:rPr>
                <w:b/>
                <w:szCs w:val="24"/>
              </w:rPr>
              <w:t>PVN:</w:t>
            </w:r>
          </w:p>
        </w:tc>
        <w:tc>
          <w:tcPr>
            <w:tcW w:w="2126" w:type="dxa"/>
          </w:tcPr>
          <w:p w:rsidR="00492C49" w:rsidRPr="00476F12" w:rsidRDefault="00492C49" w:rsidP="00492C49">
            <w:pPr>
              <w:tabs>
                <w:tab w:val="left" w:pos="360"/>
              </w:tabs>
              <w:jc w:val="center"/>
              <w:rPr>
                <w:b/>
              </w:rPr>
            </w:pPr>
          </w:p>
        </w:tc>
      </w:tr>
      <w:tr w:rsidR="00492C49" w:rsidRPr="00476F12" w:rsidTr="00E75335">
        <w:tc>
          <w:tcPr>
            <w:tcW w:w="6613" w:type="dxa"/>
          </w:tcPr>
          <w:p w:rsidR="00492C49" w:rsidRPr="00D3190C" w:rsidRDefault="00492C49" w:rsidP="00492C49">
            <w:pPr>
              <w:jc w:val="right"/>
              <w:rPr>
                <w:b/>
                <w:szCs w:val="24"/>
              </w:rPr>
            </w:pPr>
            <w:r w:rsidRPr="00D3190C">
              <w:rPr>
                <w:b/>
                <w:szCs w:val="24"/>
              </w:rPr>
              <w:t>Kopā ar PVN:</w:t>
            </w:r>
          </w:p>
        </w:tc>
        <w:tc>
          <w:tcPr>
            <w:tcW w:w="2126" w:type="dxa"/>
          </w:tcPr>
          <w:p w:rsidR="00492C49" w:rsidRPr="00476F12" w:rsidRDefault="00492C49" w:rsidP="00492C49">
            <w:pPr>
              <w:tabs>
                <w:tab w:val="left" w:pos="360"/>
              </w:tabs>
              <w:jc w:val="center"/>
              <w:rPr>
                <w:b/>
              </w:rPr>
            </w:pPr>
          </w:p>
        </w:tc>
      </w:tr>
    </w:tbl>
    <w:p w:rsidR="00132A34" w:rsidRDefault="00132A34" w:rsidP="00132A34">
      <w:pPr>
        <w:keepLines/>
        <w:widowControl w:val="0"/>
        <w:ind w:left="567"/>
        <w:jc w:val="both"/>
      </w:pPr>
    </w:p>
    <w:p w:rsidR="00492C49" w:rsidRDefault="00492C49" w:rsidP="008343CE">
      <w:pPr>
        <w:keepLines/>
        <w:widowControl w:val="0"/>
        <w:jc w:val="both"/>
        <w:rPr>
          <w:rFonts w:eastAsia="SimSun"/>
          <w:b/>
          <w:szCs w:val="24"/>
        </w:rPr>
      </w:pPr>
      <w:r w:rsidRPr="000F11AF">
        <w:rPr>
          <w:rFonts w:eastAsia="SimSun"/>
          <w:b/>
          <w:szCs w:val="24"/>
        </w:rPr>
        <w:t xml:space="preserve">Finanšu piedāvājuma cenā jābūt iekļautām visām izmaksām, kas Pretendentam rodas, sniedzot iepirkuma priekšmetā minēto </w:t>
      </w:r>
      <w:r>
        <w:rPr>
          <w:rFonts w:eastAsia="SimSun"/>
          <w:b/>
          <w:szCs w:val="24"/>
        </w:rPr>
        <w:t>P</w:t>
      </w:r>
      <w:r w:rsidRPr="000F11AF">
        <w:rPr>
          <w:rFonts w:eastAsia="SimSun"/>
          <w:b/>
          <w:szCs w:val="24"/>
        </w:rPr>
        <w:t>akalpojumu (darba spēks, transports, u.c. iespējamās izmaksas).</w:t>
      </w:r>
    </w:p>
    <w:p w:rsidR="00492C49" w:rsidRDefault="00492C49" w:rsidP="00132A34">
      <w:pPr>
        <w:keepLines/>
        <w:widowControl w:val="0"/>
        <w:ind w:left="567"/>
        <w:jc w:val="both"/>
      </w:pPr>
    </w:p>
    <w:p w:rsidR="00492C49" w:rsidRDefault="00492C49" w:rsidP="00132A34">
      <w:pPr>
        <w:keepLines/>
        <w:widowControl w:val="0"/>
        <w:ind w:left="567"/>
        <w:jc w:val="both"/>
      </w:pPr>
    </w:p>
    <w:p w:rsidR="001A3F7A" w:rsidRDefault="001A3F7A" w:rsidP="00132A34">
      <w:pPr>
        <w:keepLines/>
        <w:widowControl w:val="0"/>
        <w:ind w:left="567"/>
        <w:jc w:val="both"/>
      </w:pPr>
    </w:p>
    <w:p w:rsidR="001A3F7A" w:rsidRDefault="001A3F7A" w:rsidP="00132A34">
      <w:pPr>
        <w:keepLines/>
        <w:widowControl w:val="0"/>
        <w:ind w:left="567"/>
        <w:jc w:val="both"/>
      </w:pPr>
    </w:p>
    <w:p w:rsidR="001A3F7A" w:rsidRDefault="001A3F7A" w:rsidP="00132A34">
      <w:pPr>
        <w:keepLines/>
        <w:widowControl w:val="0"/>
        <w:ind w:left="567"/>
        <w:jc w:val="both"/>
      </w:pPr>
    </w:p>
    <w:p w:rsidR="001A3F7A" w:rsidRDefault="001A3F7A" w:rsidP="00132A34">
      <w:pPr>
        <w:keepLines/>
        <w:widowControl w:val="0"/>
        <w:ind w:left="567"/>
        <w:jc w:val="both"/>
      </w:pPr>
    </w:p>
    <w:p w:rsidR="001A3F7A" w:rsidRDefault="001A3F7A" w:rsidP="00132A34">
      <w:pPr>
        <w:keepLines/>
        <w:widowControl w:val="0"/>
        <w:ind w:left="567"/>
        <w:jc w:val="both"/>
      </w:pPr>
    </w:p>
    <w:p w:rsidR="001A3F7A" w:rsidRDefault="001A3F7A" w:rsidP="00132A34">
      <w:pPr>
        <w:keepLines/>
        <w:widowControl w:val="0"/>
        <w:ind w:left="567"/>
        <w:jc w:val="both"/>
      </w:pPr>
    </w:p>
    <w:p w:rsidR="00492C49" w:rsidRPr="000F11AF" w:rsidRDefault="00492C49" w:rsidP="00492C49">
      <w:pPr>
        <w:ind w:left="-426"/>
        <w:jc w:val="both"/>
        <w:rPr>
          <w:rFonts w:eastAsia="Calibri"/>
          <w:b/>
          <w:bCs/>
          <w:szCs w:val="24"/>
          <w:lang w:eastAsia="en-US"/>
        </w:rPr>
      </w:pPr>
      <w:r w:rsidRPr="000F11AF">
        <w:rPr>
          <w:color w:val="000000"/>
        </w:rPr>
        <w:lastRenderedPageBreak/>
        <w:t>4. Apliecinām, ka:</w:t>
      </w:r>
    </w:p>
    <w:p w:rsidR="00492C49" w:rsidRPr="000F11AF" w:rsidRDefault="00492C49" w:rsidP="00492C49">
      <w:pPr>
        <w:keepNext/>
        <w:keepLines/>
        <w:widowControl w:val="0"/>
        <w:jc w:val="both"/>
        <w:rPr>
          <w:szCs w:val="24"/>
        </w:rPr>
      </w:pPr>
      <w:r w:rsidRPr="000F11AF">
        <w:t>4.</w:t>
      </w:r>
      <w:r>
        <w:t>1</w:t>
      </w:r>
      <w:r w:rsidRPr="000F11AF">
        <w:t>. nekādā veidā neesam ieinteresēti nevienā citā piedāvājumā, kas iesniegts šajā  iepirkumu procedūrā</w:t>
      </w:r>
      <w:r w:rsidRPr="000F11AF">
        <w:rPr>
          <w:szCs w:val="24"/>
        </w:rPr>
        <w:t>;</w:t>
      </w:r>
    </w:p>
    <w:p w:rsidR="00492C49" w:rsidRPr="000F11AF" w:rsidRDefault="00492C49" w:rsidP="00492C49">
      <w:pPr>
        <w:keepNext/>
        <w:keepLines/>
        <w:widowControl w:val="0"/>
        <w:jc w:val="both"/>
        <w:rPr>
          <w:szCs w:val="24"/>
        </w:rPr>
      </w:pPr>
      <w:r w:rsidRPr="000F11AF">
        <w:t>4.</w:t>
      </w:r>
      <w:r>
        <w:t>2</w:t>
      </w:r>
      <w:r w:rsidRPr="000F11AF">
        <w:t xml:space="preserve">. nav tādu apstākļu, kuri liegtu mums piedalīties iepirkumā un pildīt </w:t>
      </w:r>
      <w:r w:rsidR="0079463A">
        <w:t>t</w:t>
      </w:r>
      <w:r w:rsidRPr="000F11AF">
        <w:t>ehniskajā specifikācijā norādītās prasības;</w:t>
      </w:r>
    </w:p>
    <w:p w:rsidR="00492C49" w:rsidRPr="000F11AF" w:rsidRDefault="00492C49" w:rsidP="00492C49">
      <w:pPr>
        <w:keepNext/>
        <w:keepLines/>
        <w:widowControl w:val="0"/>
        <w:jc w:val="both"/>
        <w:rPr>
          <w:szCs w:val="24"/>
        </w:rPr>
      </w:pPr>
      <w:r w:rsidRPr="000F11AF">
        <w:rPr>
          <w:color w:val="000000"/>
          <w:szCs w:val="24"/>
        </w:rPr>
        <w:t>4.</w:t>
      </w:r>
      <w:r>
        <w:rPr>
          <w:color w:val="000000"/>
          <w:szCs w:val="24"/>
        </w:rPr>
        <w:t>3</w:t>
      </w:r>
      <w:r w:rsidRPr="000F11AF">
        <w:rPr>
          <w:color w:val="000000"/>
          <w:szCs w:val="24"/>
        </w:rPr>
        <w:t xml:space="preserve">. ja mūsu piedāvājums tiks pieņemts, mēs apņemamies nodrošināt </w:t>
      </w:r>
      <w:r w:rsidR="0079463A">
        <w:rPr>
          <w:color w:val="000000"/>
          <w:szCs w:val="24"/>
        </w:rPr>
        <w:t>t</w:t>
      </w:r>
      <w:r w:rsidRPr="000F11AF">
        <w:rPr>
          <w:color w:val="000000"/>
          <w:szCs w:val="24"/>
        </w:rPr>
        <w:t>ehniskajā specifikācijā noteiktās prasības un slēgt iepirkuma līgumu;</w:t>
      </w:r>
    </w:p>
    <w:p w:rsidR="00492C49" w:rsidRPr="000F11AF" w:rsidRDefault="00492C49" w:rsidP="00492C49">
      <w:pPr>
        <w:keepNext/>
        <w:keepLines/>
        <w:widowControl w:val="0"/>
        <w:jc w:val="both"/>
        <w:rPr>
          <w:szCs w:val="24"/>
        </w:rPr>
      </w:pPr>
      <w:r w:rsidRPr="000F11AF">
        <w:rPr>
          <w:rFonts w:eastAsia="SimSun"/>
          <w:szCs w:val="24"/>
        </w:rPr>
        <w:t>4.</w:t>
      </w:r>
      <w:r>
        <w:rPr>
          <w:rFonts w:eastAsia="SimSun"/>
          <w:szCs w:val="24"/>
        </w:rPr>
        <w:t>4</w:t>
      </w:r>
      <w:r w:rsidRPr="000F11AF">
        <w:rPr>
          <w:rFonts w:eastAsia="SimSun"/>
          <w:szCs w:val="24"/>
        </w:rPr>
        <w:t xml:space="preserve">. iesniedzot Pasūtītājam instrukcijā </w:t>
      </w:r>
      <w:r w:rsidR="00CB3431">
        <w:rPr>
          <w:rFonts w:eastAsia="SimSun"/>
          <w:szCs w:val="24"/>
        </w:rPr>
        <w:t xml:space="preserve">pretendentiem </w:t>
      </w:r>
      <w:r w:rsidRPr="000F11AF">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492C49" w:rsidRPr="000F11AF" w:rsidRDefault="00492C49" w:rsidP="00492C49">
      <w:pPr>
        <w:keepNext/>
        <w:keepLines/>
        <w:widowControl w:val="0"/>
        <w:jc w:val="both"/>
        <w:rPr>
          <w:color w:val="000000"/>
        </w:rPr>
      </w:pPr>
      <w:r w:rsidRPr="000F11AF">
        <w:rPr>
          <w:szCs w:val="24"/>
        </w:rPr>
        <w:t>4.</w:t>
      </w:r>
      <w:r>
        <w:rPr>
          <w:szCs w:val="24"/>
        </w:rPr>
        <w:t>5</w:t>
      </w:r>
      <w:r w:rsidRPr="000F11AF">
        <w:rPr>
          <w:szCs w:val="24"/>
        </w:rPr>
        <w:t>. piekrītam personas datu apstrādei iepirkuma veikšanai un iepirkuma dokumentu glabāšanai;</w:t>
      </w:r>
    </w:p>
    <w:p w:rsidR="00492C49" w:rsidRPr="000F11AF" w:rsidRDefault="00492C49" w:rsidP="00492C49">
      <w:pPr>
        <w:keepNext/>
        <w:keepLines/>
        <w:widowControl w:val="0"/>
        <w:jc w:val="both"/>
        <w:rPr>
          <w:szCs w:val="24"/>
        </w:rPr>
      </w:pPr>
      <w:r w:rsidRPr="000F11AF">
        <w:rPr>
          <w:szCs w:val="24"/>
        </w:rPr>
        <w:t>4.</w:t>
      </w:r>
      <w:r>
        <w:rPr>
          <w:szCs w:val="24"/>
        </w:rPr>
        <w:t>6</w:t>
      </w:r>
      <w:r w:rsidRPr="000F11AF">
        <w:rPr>
          <w:szCs w:val="24"/>
        </w:rPr>
        <w:t>. visas iesniegtās ziņas ir patiesas.</w:t>
      </w:r>
    </w:p>
    <w:p w:rsidR="00492C49" w:rsidRDefault="00492C49" w:rsidP="00132A34">
      <w:pPr>
        <w:keepLines/>
        <w:widowControl w:val="0"/>
        <w:ind w:left="567"/>
        <w:jc w:val="both"/>
      </w:pPr>
    </w:p>
    <w:p w:rsidR="00492C49" w:rsidRPr="00531217" w:rsidRDefault="00492C49" w:rsidP="00893E23">
      <w:pPr>
        <w:keepNext/>
        <w:keepLines/>
        <w:widowControl w:val="0"/>
        <w:jc w:val="both"/>
        <w:rPr>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005A4" w:rsidRDefault="00A005A4" w:rsidP="00503831">
      <w:pPr>
        <w:jc w:val="right"/>
        <w:rPr>
          <w:rStyle w:val="FontStyle53"/>
          <w:b/>
          <w:bCs/>
          <w:szCs w:val="24"/>
        </w:rPr>
      </w:pPr>
    </w:p>
    <w:p w:rsidR="00590621" w:rsidRDefault="0059062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3762B1" w:rsidRDefault="003762B1" w:rsidP="00503831">
      <w:pPr>
        <w:jc w:val="right"/>
        <w:rPr>
          <w:rStyle w:val="FontStyle53"/>
          <w:b/>
          <w:bCs/>
          <w:szCs w:val="24"/>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1A3F7A" w:rsidRDefault="001A3F7A" w:rsidP="003762B1">
      <w:pPr>
        <w:jc w:val="right"/>
        <w:rPr>
          <w:b/>
        </w:rPr>
      </w:pPr>
    </w:p>
    <w:p w:rsidR="003762B1" w:rsidRPr="00492027" w:rsidRDefault="003762B1" w:rsidP="003762B1">
      <w:pPr>
        <w:jc w:val="right"/>
        <w:rPr>
          <w:b/>
        </w:rPr>
      </w:pPr>
      <w:r w:rsidRPr="00492027">
        <w:rPr>
          <w:b/>
        </w:rPr>
        <w:lastRenderedPageBreak/>
        <w:t>3.pielikums</w:t>
      </w:r>
    </w:p>
    <w:p w:rsidR="003762B1" w:rsidRPr="00492027" w:rsidRDefault="00FF7E27" w:rsidP="003762B1">
      <w:pPr>
        <w:jc w:val="right"/>
        <w:outlineLvl w:val="0"/>
        <w:rPr>
          <w:b/>
          <w:color w:val="FF0000"/>
        </w:rPr>
      </w:pPr>
      <w:r>
        <w:rPr>
          <w:b/>
        </w:rPr>
        <w:t>Nr. PA/201</w:t>
      </w:r>
      <w:r w:rsidR="00492C49">
        <w:rPr>
          <w:b/>
        </w:rPr>
        <w:t>9/</w:t>
      </w:r>
      <w:r w:rsidR="00542F75">
        <w:rPr>
          <w:b/>
        </w:rPr>
        <w:t>59</w:t>
      </w:r>
    </w:p>
    <w:p w:rsidR="003762B1" w:rsidRPr="00492027" w:rsidRDefault="003762B1" w:rsidP="003762B1">
      <w:pPr>
        <w:jc w:val="center"/>
        <w:rPr>
          <w:b/>
          <w:lang w:eastAsia="zh-CN"/>
        </w:rPr>
      </w:pPr>
    </w:p>
    <w:p w:rsidR="003762B1" w:rsidRDefault="003762B1" w:rsidP="003762B1">
      <w:pPr>
        <w:jc w:val="center"/>
        <w:rPr>
          <w:b/>
          <w:lang w:eastAsia="zh-CN"/>
        </w:rPr>
      </w:pPr>
      <w:r>
        <w:rPr>
          <w:b/>
          <w:lang w:eastAsia="zh-CN"/>
        </w:rPr>
        <w:t>PRETENDENTA PIEREDZES APRAKSTA FORMA</w:t>
      </w:r>
    </w:p>
    <w:p w:rsidR="001A3F7A" w:rsidRDefault="001A3F7A" w:rsidP="001A3F7A">
      <w:pPr>
        <w:jc w:val="center"/>
        <w:rPr>
          <w:b/>
        </w:rPr>
      </w:pPr>
      <w:r>
        <w:rPr>
          <w:b/>
        </w:rPr>
        <w:t>“</w:t>
      </w:r>
      <w:r w:rsidRPr="00045404">
        <w:rPr>
          <w:b/>
        </w:rPr>
        <w:t xml:space="preserve">Darba aizsardzības un ugunsdrošības pakalpojumu nodrošināšana </w:t>
      </w:r>
    </w:p>
    <w:p w:rsidR="001A3F7A" w:rsidRDefault="001A3F7A" w:rsidP="001A3F7A">
      <w:pPr>
        <w:jc w:val="center"/>
        <w:rPr>
          <w:b/>
        </w:rPr>
      </w:pPr>
      <w:r w:rsidRPr="00045404">
        <w:rPr>
          <w:b/>
        </w:rPr>
        <w:t xml:space="preserve">AS </w:t>
      </w:r>
      <w:r w:rsidRPr="00045404">
        <w:rPr>
          <w:b/>
          <w:szCs w:val="24"/>
        </w:rPr>
        <w:t>“Publisko aktīvu pārvaldītājs Possessor”</w:t>
      </w:r>
      <w:r>
        <w:rPr>
          <w:b/>
        </w:rPr>
        <w:t>”</w:t>
      </w:r>
    </w:p>
    <w:p w:rsidR="00492C49" w:rsidRDefault="001A3F7A" w:rsidP="001A3F7A">
      <w:pPr>
        <w:jc w:val="center"/>
        <w:rPr>
          <w:szCs w:val="24"/>
        </w:rPr>
      </w:pPr>
      <w:r w:rsidRPr="000F11AF">
        <w:rPr>
          <w:szCs w:val="24"/>
        </w:rPr>
        <w:t>Iepirkuma identifikācijas Nr. PA/2019/</w:t>
      </w:r>
      <w:r w:rsidR="00542F75">
        <w:rPr>
          <w:szCs w:val="24"/>
        </w:rPr>
        <w:t>59</w:t>
      </w:r>
    </w:p>
    <w:p w:rsidR="001A3F7A" w:rsidRPr="001A3F7A" w:rsidRDefault="001A3F7A" w:rsidP="001A3F7A">
      <w:pPr>
        <w:jc w:val="center"/>
        <w:rPr>
          <w:b/>
          <w:lang w:eastAsia="zh-CN"/>
        </w:rPr>
      </w:pPr>
    </w:p>
    <w:p w:rsidR="003762B1" w:rsidRPr="001A3F7A" w:rsidRDefault="003762B1" w:rsidP="003762B1">
      <w:pPr>
        <w:ind w:left="342" w:hanging="342"/>
        <w:jc w:val="center"/>
        <w:rPr>
          <w:rFonts w:cs="RimTimes"/>
          <w:lang w:eastAsia="x-none"/>
        </w:rPr>
      </w:pPr>
      <w:r w:rsidRPr="001A3F7A">
        <w:rPr>
          <w:rFonts w:cs="RimTimes"/>
          <w:lang w:eastAsia="x-none"/>
        </w:rPr>
        <w:t xml:space="preserve">(saskaņā ar instrukcijas </w:t>
      </w:r>
      <w:r w:rsidR="00792460" w:rsidRPr="001A3F7A">
        <w:rPr>
          <w:rFonts w:cs="RimTimes"/>
          <w:lang w:eastAsia="x-none"/>
        </w:rPr>
        <w:t xml:space="preserve">pretendentiem </w:t>
      </w:r>
      <w:r w:rsidRPr="001A3F7A">
        <w:rPr>
          <w:rFonts w:cs="RimTimes"/>
          <w:lang w:eastAsia="x-none"/>
        </w:rPr>
        <w:t>5.2.punktu)</w:t>
      </w:r>
    </w:p>
    <w:p w:rsidR="003762B1" w:rsidRPr="005A2F97" w:rsidRDefault="003762B1" w:rsidP="003762B1">
      <w:pPr>
        <w:ind w:left="342" w:hanging="342"/>
        <w:rPr>
          <w:rFonts w:cs="RimTimes"/>
          <w:b/>
          <w:lang w:eastAsia="x-none"/>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2126"/>
        <w:gridCol w:w="2835"/>
        <w:gridCol w:w="1559"/>
      </w:tblGrid>
      <w:tr w:rsidR="003762B1" w:rsidRPr="005A2F97" w:rsidTr="00673101">
        <w:trPr>
          <w:cantSplit/>
          <w:jc w:val="center"/>
        </w:trPr>
        <w:tc>
          <w:tcPr>
            <w:tcW w:w="534" w:type="dxa"/>
            <w:vAlign w:val="center"/>
          </w:tcPr>
          <w:p w:rsidR="003762B1" w:rsidRPr="005A2F97" w:rsidRDefault="003762B1" w:rsidP="00535436">
            <w:pPr>
              <w:ind w:left="342" w:hanging="342"/>
              <w:jc w:val="center"/>
              <w:rPr>
                <w:rFonts w:cs="RimTimes"/>
                <w:lang w:eastAsia="x-none"/>
              </w:rPr>
            </w:pPr>
            <w:r w:rsidRPr="005A2F97">
              <w:rPr>
                <w:rFonts w:cs="RimTimes"/>
                <w:lang w:eastAsia="x-none"/>
              </w:rPr>
              <w:t>Nr.</w:t>
            </w:r>
          </w:p>
        </w:tc>
        <w:tc>
          <w:tcPr>
            <w:tcW w:w="1701" w:type="dxa"/>
            <w:vAlign w:val="center"/>
          </w:tcPr>
          <w:p w:rsidR="003762B1" w:rsidRPr="005A2F97" w:rsidRDefault="003762B1" w:rsidP="00535436">
            <w:pPr>
              <w:jc w:val="center"/>
              <w:rPr>
                <w:rFonts w:cs="RimTimes"/>
                <w:lang w:eastAsia="x-none"/>
              </w:rPr>
            </w:pPr>
            <w:r w:rsidRPr="005A2F97">
              <w:rPr>
                <w:rFonts w:cs="RimTimes"/>
                <w:lang w:eastAsia="x-none"/>
              </w:rPr>
              <w:t>Informācija par pakalpojuma saņēmēju (nosaukums, adrese)</w:t>
            </w:r>
          </w:p>
        </w:tc>
        <w:tc>
          <w:tcPr>
            <w:tcW w:w="2126" w:type="dxa"/>
            <w:vAlign w:val="center"/>
          </w:tcPr>
          <w:p w:rsidR="003762B1" w:rsidRPr="005A2F97" w:rsidRDefault="003762B1" w:rsidP="00535436">
            <w:pPr>
              <w:tabs>
                <w:tab w:val="num" w:pos="930"/>
              </w:tabs>
              <w:jc w:val="center"/>
              <w:rPr>
                <w:rFonts w:cs="RimTimes"/>
                <w:lang w:eastAsia="x-none"/>
              </w:rPr>
            </w:pPr>
            <w:r w:rsidRPr="005A2F97">
              <w:rPr>
                <w:rFonts w:cs="RimTimes"/>
                <w:lang w:eastAsia="x-none"/>
              </w:rPr>
              <w:t xml:space="preserve"> Pakalpojuma saņēmēja kontaktpersona un tās kontaktinformācija (tālrunis, e-pasts, fakss)</w:t>
            </w:r>
          </w:p>
        </w:tc>
        <w:tc>
          <w:tcPr>
            <w:tcW w:w="2835" w:type="dxa"/>
            <w:vAlign w:val="center"/>
          </w:tcPr>
          <w:p w:rsidR="003762B1" w:rsidRPr="005A2F97" w:rsidRDefault="003762B1" w:rsidP="00535436">
            <w:pPr>
              <w:tabs>
                <w:tab w:val="num" w:pos="34"/>
              </w:tabs>
              <w:jc w:val="center"/>
              <w:rPr>
                <w:rFonts w:cs="RimTimes"/>
                <w:lang w:eastAsia="x-none"/>
              </w:rPr>
            </w:pPr>
            <w:r w:rsidRPr="005A2F97">
              <w:rPr>
                <w:rFonts w:cs="RimTimes"/>
                <w:lang w:eastAsia="x-none"/>
              </w:rPr>
              <w:t xml:space="preserve">   Sniegtā pakalpojuma apraksts (</w:t>
            </w:r>
            <w:r w:rsidRPr="005A2F97">
              <w:rPr>
                <w:rFonts w:cs="RimTimes"/>
                <w:i/>
                <w:lang w:eastAsia="x-none"/>
              </w:rPr>
              <w:t>norādot pakalpojuma saņēmēja darbinieku skaitu</w:t>
            </w:r>
            <w:r w:rsidRPr="005A2F97">
              <w:rPr>
                <w:rFonts w:cs="RimTimes"/>
                <w:lang w:eastAsia="x-none"/>
              </w:rPr>
              <w:t xml:space="preserve">) </w:t>
            </w:r>
          </w:p>
        </w:tc>
        <w:tc>
          <w:tcPr>
            <w:tcW w:w="1559" w:type="dxa"/>
            <w:vAlign w:val="center"/>
          </w:tcPr>
          <w:p w:rsidR="003762B1" w:rsidRPr="005A2F97" w:rsidRDefault="003762B1" w:rsidP="00535436">
            <w:pPr>
              <w:jc w:val="center"/>
              <w:rPr>
                <w:rFonts w:cs="RimTimes"/>
                <w:lang w:eastAsia="x-none"/>
              </w:rPr>
            </w:pPr>
            <w:r w:rsidRPr="005A2F97">
              <w:rPr>
                <w:rFonts w:cs="RimTimes"/>
                <w:lang w:eastAsia="x-none"/>
              </w:rPr>
              <w:t>Pakalpojuma sniegšanas laiks</w:t>
            </w:r>
          </w:p>
        </w:tc>
      </w:tr>
      <w:tr w:rsidR="003762B1" w:rsidRPr="005A2F97" w:rsidTr="00673101">
        <w:trPr>
          <w:cantSplit/>
          <w:jc w:val="center"/>
        </w:trPr>
        <w:tc>
          <w:tcPr>
            <w:tcW w:w="534" w:type="dxa"/>
          </w:tcPr>
          <w:p w:rsidR="003762B1" w:rsidRPr="005A2F97" w:rsidRDefault="003762B1" w:rsidP="00535436">
            <w:pPr>
              <w:ind w:left="342" w:hanging="342"/>
              <w:jc w:val="center"/>
              <w:rPr>
                <w:rFonts w:cs="RimTimes"/>
                <w:lang w:eastAsia="x-none"/>
              </w:rPr>
            </w:pPr>
            <w:r w:rsidRPr="005A2F97">
              <w:rPr>
                <w:rFonts w:cs="RimTimes"/>
                <w:lang w:eastAsia="x-none"/>
              </w:rPr>
              <w:t>1.</w:t>
            </w:r>
          </w:p>
        </w:tc>
        <w:tc>
          <w:tcPr>
            <w:tcW w:w="1701" w:type="dxa"/>
            <w:vAlign w:val="center"/>
          </w:tcPr>
          <w:p w:rsidR="003762B1" w:rsidRPr="005A2F97" w:rsidRDefault="003762B1" w:rsidP="00535436">
            <w:pPr>
              <w:ind w:left="342" w:hanging="342"/>
              <w:jc w:val="center"/>
              <w:rPr>
                <w:rFonts w:cs="RimTimes"/>
                <w:lang w:eastAsia="x-none"/>
              </w:rPr>
            </w:pPr>
          </w:p>
        </w:tc>
        <w:tc>
          <w:tcPr>
            <w:tcW w:w="2126" w:type="dxa"/>
          </w:tcPr>
          <w:p w:rsidR="003762B1" w:rsidRPr="005A2F97" w:rsidRDefault="003762B1" w:rsidP="00535436">
            <w:pPr>
              <w:ind w:left="342" w:hanging="342"/>
              <w:jc w:val="center"/>
              <w:rPr>
                <w:rFonts w:cs="RimTimes"/>
                <w:lang w:eastAsia="x-none"/>
              </w:rPr>
            </w:pPr>
          </w:p>
        </w:tc>
        <w:tc>
          <w:tcPr>
            <w:tcW w:w="2835" w:type="dxa"/>
            <w:vAlign w:val="center"/>
          </w:tcPr>
          <w:p w:rsidR="003762B1" w:rsidRPr="005A2F97" w:rsidRDefault="003762B1" w:rsidP="00535436">
            <w:pPr>
              <w:ind w:left="342" w:hanging="342"/>
              <w:jc w:val="center"/>
              <w:rPr>
                <w:rFonts w:cs="RimTimes"/>
                <w:lang w:eastAsia="x-none"/>
              </w:rPr>
            </w:pPr>
          </w:p>
        </w:tc>
        <w:tc>
          <w:tcPr>
            <w:tcW w:w="1559" w:type="dxa"/>
            <w:vAlign w:val="center"/>
          </w:tcPr>
          <w:p w:rsidR="003762B1" w:rsidRPr="005A2F97" w:rsidRDefault="003762B1" w:rsidP="00535436">
            <w:pPr>
              <w:ind w:left="342" w:hanging="342"/>
              <w:jc w:val="center"/>
              <w:rPr>
                <w:rFonts w:cs="RimTimes"/>
                <w:lang w:eastAsia="x-none"/>
              </w:rPr>
            </w:pPr>
          </w:p>
        </w:tc>
      </w:tr>
      <w:tr w:rsidR="003762B1" w:rsidRPr="005A2F97" w:rsidTr="00673101">
        <w:trPr>
          <w:cantSplit/>
          <w:jc w:val="center"/>
        </w:trPr>
        <w:tc>
          <w:tcPr>
            <w:tcW w:w="534" w:type="dxa"/>
          </w:tcPr>
          <w:p w:rsidR="003762B1" w:rsidRPr="005A2F97" w:rsidRDefault="003762B1" w:rsidP="00535436">
            <w:pPr>
              <w:ind w:left="342" w:hanging="342"/>
              <w:jc w:val="center"/>
              <w:rPr>
                <w:rFonts w:cs="RimTimes"/>
                <w:lang w:eastAsia="x-none"/>
              </w:rPr>
            </w:pPr>
            <w:r w:rsidRPr="005A2F97">
              <w:rPr>
                <w:rFonts w:cs="RimTimes"/>
                <w:lang w:eastAsia="x-none"/>
              </w:rPr>
              <w:t>2.</w:t>
            </w:r>
          </w:p>
        </w:tc>
        <w:tc>
          <w:tcPr>
            <w:tcW w:w="1701" w:type="dxa"/>
            <w:vAlign w:val="center"/>
          </w:tcPr>
          <w:p w:rsidR="003762B1" w:rsidRPr="005A2F97" w:rsidRDefault="003762B1" w:rsidP="00535436">
            <w:pPr>
              <w:ind w:left="342" w:hanging="342"/>
              <w:jc w:val="center"/>
              <w:rPr>
                <w:rFonts w:cs="RimTimes"/>
                <w:lang w:eastAsia="x-none"/>
              </w:rPr>
            </w:pPr>
          </w:p>
        </w:tc>
        <w:tc>
          <w:tcPr>
            <w:tcW w:w="2126" w:type="dxa"/>
          </w:tcPr>
          <w:p w:rsidR="003762B1" w:rsidRPr="005A2F97" w:rsidRDefault="003762B1" w:rsidP="00535436">
            <w:pPr>
              <w:ind w:left="342" w:hanging="342"/>
              <w:jc w:val="center"/>
              <w:rPr>
                <w:rFonts w:cs="RimTimes"/>
                <w:lang w:eastAsia="x-none"/>
              </w:rPr>
            </w:pPr>
          </w:p>
        </w:tc>
        <w:tc>
          <w:tcPr>
            <w:tcW w:w="2835" w:type="dxa"/>
            <w:vAlign w:val="center"/>
          </w:tcPr>
          <w:p w:rsidR="003762B1" w:rsidRPr="005A2F97" w:rsidRDefault="003762B1" w:rsidP="00535436">
            <w:pPr>
              <w:ind w:left="342" w:hanging="342"/>
              <w:jc w:val="center"/>
              <w:rPr>
                <w:rFonts w:cs="RimTimes"/>
                <w:lang w:eastAsia="x-none"/>
              </w:rPr>
            </w:pPr>
          </w:p>
        </w:tc>
        <w:tc>
          <w:tcPr>
            <w:tcW w:w="1559" w:type="dxa"/>
            <w:vAlign w:val="center"/>
          </w:tcPr>
          <w:p w:rsidR="003762B1" w:rsidRPr="005A2F97" w:rsidRDefault="003762B1" w:rsidP="00535436">
            <w:pPr>
              <w:ind w:left="342" w:hanging="342"/>
              <w:jc w:val="center"/>
              <w:rPr>
                <w:rFonts w:cs="RimTimes"/>
                <w:lang w:eastAsia="x-none"/>
              </w:rPr>
            </w:pPr>
          </w:p>
        </w:tc>
      </w:tr>
      <w:tr w:rsidR="003762B1" w:rsidRPr="005A2F97" w:rsidTr="00673101">
        <w:trPr>
          <w:cantSplit/>
          <w:jc w:val="center"/>
        </w:trPr>
        <w:tc>
          <w:tcPr>
            <w:tcW w:w="534" w:type="dxa"/>
          </w:tcPr>
          <w:p w:rsidR="003762B1" w:rsidRPr="005A2F97" w:rsidRDefault="003762B1" w:rsidP="00535436">
            <w:pPr>
              <w:ind w:left="342" w:hanging="342"/>
              <w:jc w:val="center"/>
              <w:rPr>
                <w:rFonts w:cs="RimTimes"/>
                <w:lang w:eastAsia="x-none"/>
              </w:rPr>
            </w:pPr>
            <w:r w:rsidRPr="005A2F97">
              <w:rPr>
                <w:rFonts w:cs="RimTimes"/>
                <w:lang w:eastAsia="x-none"/>
              </w:rPr>
              <w:t>3.</w:t>
            </w:r>
          </w:p>
        </w:tc>
        <w:tc>
          <w:tcPr>
            <w:tcW w:w="1701" w:type="dxa"/>
            <w:vAlign w:val="center"/>
          </w:tcPr>
          <w:p w:rsidR="003762B1" w:rsidRPr="005A2F97" w:rsidRDefault="003762B1" w:rsidP="00535436">
            <w:pPr>
              <w:ind w:left="342" w:hanging="342"/>
              <w:jc w:val="center"/>
              <w:rPr>
                <w:rFonts w:cs="RimTimes"/>
                <w:lang w:eastAsia="x-none"/>
              </w:rPr>
            </w:pPr>
          </w:p>
        </w:tc>
        <w:tc>
          <w:tcPr>
            <w:tcW w:w="2126" w:type="dxa"/>
          </w:tcPr>
          <w:p w:rsidR="003762B1" w:rsidRPr="005A2F97" w:rsidRDefault="003762B1" w:rsidP="00535436">
            <w:pPr>
              <w:ind w:left="342" w:hanging="342"/>
              <w:jc w:val="center"/>
              <w:rPr>
                <w:rFonts w:cs="RimTimes"/>
                <w:lang w:eastAsia="x-none"/>
              </w:rPr>
            </w:pPr>
          </w:p>
        </w:tc>
        <w:tc>
          <w:tcPr>
            <w:tcW w:w="2835" w:type="dxa"/>
            <w:vAlign w:val="center"/>
          </w:tcPr>
          <w:p w:rsidR="003762B1" w:rsidRPr="005A2F97" w:rsidRDefault="003762B1" w:rsidP="00535436">
            <w:pPr>
              <w:ind w:left="342" w:hanging="342"/>
              <w:jc w:val="center"/>
              <w:rPr>
                <w:rFonts w:cs="RimTimes"/>
                <w:lang w:eastAsia="x-none"/>
              </w:rPr>
            </w:pPr>
          </w:p>
        </w:tc>
        <w:tc>
          <w:tcPr>
            <w:tcW w:w="1559" w:type="dxa"/>
            <w:vAlign w:val="center"/>
          </w:tcPr>
          <w:p w:rsidR="003762B1" w:rsidRPr="005A2F97" w:rsidRDefault="003762B1" w:rsidP="00535436">
            <w:pPr>
              <w:ind w:left="342" w:hanging="342"/>
              <w:jc w:val="center"/>
              <w:rPr>
                <w:rFonts w:cs="RimTimes"/>
                <w:lang w:eastAsia="x-none"/>
              </w:rPr>
            </w:pPr>
          </w:p>
        </w:tc>
      </w:tr>
      <w:tr w:rsidR="003762B1" w:rsidRPr="005A2F97" w:rsidTr="00673101">
        <w:trPr>
          <w:cantSplit/>
          <w:jc w:val="center"/>
        </w:trPr>
        <w:tc>
          <w:tcPr>
            <w:tcW w:w="534" w:type="dxa"/>
          </w:tcPr>
          <w:p w:rsidR="003762B1" w:rsidRPr="005A2F97" w:rsidRDefault="003762B1" w:rsidP="00535436">
            <w:pPr>
              <w:ind w:left="342" w:hanging="342"/>
              <w:jc w:val="center"/>
              <w:rPr>
                <w:rFonts w:cs="RimTimes"/>
                <w:lang w:eastAsia="x-none"/>
              </w:rPr>
            </w:pPr>
            <w:r w:rsidRPr="005A2F97">
              <w:rPr>
                <w:rFonts w:cs="RimTimes"/>
                <w:lang w:eastAsia="x-none"/>
              </w:rPr>
              <w:t>4.</w:t>
            </w:r>
          </w:p>
        </w:tc>
        <w:tc>
          <w:tcPr>
            <w:tcW w:w="1701" w:type="dxa"/>
            <w:vAlign w:val="center"/>
          </w:tcPr>
          <w:p w:rsidR="003762B1" w:rsidRPr="005A2F97" w:rsidRDefault="003762B1" w:rsidP="00535436">
            <w:pPr>
              <w:ind w:left="342" w:hanging="342"/>
              <w:jc w:val="center"/>
              <w:rPr>
                <w:rFonts w:cs="RimTimes"/>
                <w:lang w:eastAsia="x-none"/>
              </w:rPr>
            </w:pPr>
          </w:p>
        </w:tc>
        <w:tc>
          <w:tcPr>
            <w:tcW w:w="2126" w:type="dxa"/>
          </w:tcPr>
          <w:p w:rsidR="003762B1" w:rsidRPr="005A2F97" w:rsidRDefault="003762B1" w:rsidP="00535436">
            <w:pPr>
              <w:ind w:left="342" w:hanging="342"/>
              <w:jc w:val="center"/>
              <w:rPr>
                <w:rFonts w:cs="RimTimes"/>
                <w:lang w:eastAsia="x-none"/>
              </w:rPr>
            </w:pPr>
          </w:p>
        </w:tc>
        <w:tc>
          <w:tcPr>
            <w:tcW w:w="2835" w:type="dxa"/>
            <w:vAlign w:val="center"/>
          </w:tcPr>
          <w:p w:rsidR="003762B1" w:rsidRPr="005A2F97" w:rsidRDefault="003762B1" w:rsidP="00535436">
            <w:pPr>
              <w:ind w:left="342" w:hanging="342"/>
              <w:jc w:val="center"/>
              <w:rPr>
                <w:rFonts w:cs="RimTimes"/>
                <w:lang w:eastAsia="x-none"/>
              </w:rPr>
            </w:pPr>
          </w:p>
        </w:tc>
        <w:tc>
          <w:tcPr>
            <w:tcW w:w="1559" w:type="dxa"/>
            <w:vAlign w:val="center"/>
          </w:tcPr>
          <w:p w:rsidR="003762B1" w:rsidRPr="005A2F97" w:rsidRDefault="003762B1" w:rsidP="00535436">
            <w:pPr>
              <w:ind w:left="342" w:hanging="342"/>
              <w:jc w:val="center"/>
              <w:rPr>
                <w:rFonts w:cs="RimTimes"/>
                <w:lang w:eastAsia="x-none"/>
              </w:rPr>
            </w:pPr>
          </w:p>
        </w:tc>
      </w:tr>
      <w:tr w:rsidR="003762B1" w:rsidRPr="005D41E6" w:rsidTr="00673101">
        <w:trPr>
          <w:cantSplit/>
          <w:jc w:val="center"/>
        </w:trPr>
        <w:tc>
          <w:tcPr>
            <w:tcW w:w="534" w:type="dxa"/>
          </w:tcPr>
          <w:p w:rsidR="003762B1" w:rsidRDefault="003762B1" w:rsidP="00535436">
            <w:pPr>
              <w:ind w:left="342" w:hanging="342"/>
              <w:jc w:val="center"/>
              <w:rPr>
                <w:rFonts w:cs="RimTimes"/>
                <w:lang w:val="en-US" w:eastAsia="x-none"/>
              </w:rPr>
            </w:pPr>
            <w:r>
              <w:rPr>
                <w:rFonts w:cs="RimTimes"/>
                <w:lang w:val="en-US" w:eastAsia="x-none"/>
              </w:rPr>
              <w:t>5.</w:t>
            </w:r>
          </w:p>
        </w:tc>
        <w:tc>
          <w:tcPr>
            <w:tcW w:w="1701" w:type="dxa"/>
            <w:vAlign w:val="center"/>
          </w:tcPr>
          <w:p w:rsidR="003762B1" w:rsidRPr="00C875C9" w:rsidRDefault="003762B1" w:rsidP="00535436">
            <w:pPr>
              <w:ind w:left="342" w:hanging="342"/>
              <w:jc w:val="center"/>
              <w:rPr>
                <w:rFonts w:cs="RimTimes"/>
                <w:lang w:val="en-US" w:eastAsia="x-none"/>
              </w:rPr>
            </w:pPr>
          </w:p>
        </w:tc>
        <w:tc>
          <w:tcPr>
            <w:tcW w:w="2126" w:type="dxa"/>
          </w:tcPr>
          <w:p w:rsidR="003762B1" w:rsidRPr="00C875C9" w:rsidRDefault="003762B1" w:rsidP="00535436">
            <w:pPr>
              <w:ind w:left="342" w:hanging="342"/>
              <w:jc w:val="center"/>
              <w:rPr>
                <w:rFonts w:cs="RimTimes"/>
                <w:lang w:val="en-US" w:eastAsia="x-none"/>
              </w:rPr>
            </w:pPr>
          </w:p>
        </w:tc>
        <w:tc>
          <w:tcPr>
            <w:tcW w:w="2835" w:type="dxa"/>
            <w:vAlign w:val="center"/>
          </w:tcPr>
          <w:p w:rsidR="003762B1" w:rsidRPr="00C875C9" w:rsidRDefault="003762B1" w:rsidP="00535436">
            <w:pPr>
              <w:ind w:left="342" w:hanging="342"/>
              <w:jc w:val="center"/>
              <w:rPr>
                <w:rFonts w:cs="RimTimes"/>
                <w:lang w:val="en-US" w:eastAsia="x-none"/>
              </w:rPr>
            </w:pPr>
          </w:p>
        </w:tc>
        <w:tc>
          <w:tcPr>
            <w:tcW w:w="1559" w:type="dxa"/>
            <w:vAlign w:val="center"/>
          </w:tcPr>
          <w:p w:rsidR="003762B1" w:rsidRPr="00C875C9" w:rsidRDefault="003762B1" w:rsidP="00535436">
            <w:pPr>
              <w:ind w:left="342" w:hanging="342"/>
              <w:jc w:val="center"/>
              <w:rPr>
                <w:rFonts w:cs="RimTimes"/>
                <w:lang w:val="en-US" w:eastAsia="x-none"/>
              </w:rPr>
            </w:pPr>
          </w:p>
        </w:tc>
      </w:tr>
      <w:tr w:rsidR="003762B1" w:rsidRPr="005D41E6" w:rsidTr="00673101">
        <w:trPr>
          <w:cantSplit/>
          <w:jc w:val="center"/>
        </w:trPr>
        <w:tc>
          <w:tcPr>
            <w:tcW w:w="534" w:type="dxa"/>
          </w:tcPr>
          <w:p w:rsidR="003762B1" w:rsidRDefault="003762B1" w:rsidP="00535436">
            <w:pPr>
              <w:ind w:left="342" w:hanging="342"/>
              <w:jc w:val="center"/>
              <w:rPr>
                <w:rFonts w:cs="RimTimes"/>
                <w:lang w:val="en-US" w:eastAsia="x-none"/>
              </w:rPr>
            </w:pPr>
            <w:r>
              <w:rPr>
                <w:rFonts w:cs="RimTimes"/>
                <w:lang w:val="en-US" w:eastAsia="x-none"/>
              </w:rPr>
              <w:t>..</w:t>
            </w:r>
          </w:p>
        </w:tc>
        <w:tc>
          <w:tcPr>
            <w:tcW w:w="1701" w:type="dxa"/>
            <w:vAlign w:val="center"/>
          </w:tcPr>
          <w:p w:rsidR="003762B1" w:rsidRPr="00C875C9" w:rsidRDefault="003762B1" w:rsidP="00535436">
            <w:pPr>
              <w:ind w:left="342" w:hanging="342"/>
              <w:jc w:val="center"/>
              <w:rPr>
                <w:rFonts w:cs="RimTimes"/>
                <w:lang w:val="en-US" w:eastAsia="x-none"/>
              </w:rPr>
            </w:pPr>
          </w:p>
        </w:tc>
        <w:tc>
          <w:tcPr>
            <w:tcW w:w="2126" w:type="dxa"/>
          </w:tcPr>
          <w:p w:rsidR="003762B1" w:rsidRPr="00C875C9" w:rsidRDefault="003762B1" w:rsidP="00535436">
            <w:pPr>
              <w:ind w:left="342" w:hanging="342"/>
              <w:jc w:val="center"/>
              <w:rPr>
                <w:rFonts w:cs="RimTimes"/>
                <w:lang w:val="en-US" w:eastAsia="x-none"/>
              </w:rPr>
            </w:pPr>
          </w:p>
        </w:tc>
        <w:tc>
          <w:tcPr>
            <w:tcW w:w="2835" w:type="dxa"/>
            <w:vAlign w:val="center"/>
          </w:tcPr>
          <w:p w:rsidR="003762B1" w:rsidRPr="00C875C9" w:rsidRDefault="003762B1" w:rsidP="00535436">
            <w:pPr>
              <w:ind w:left="342" w:hanging="342"/>
              <w:jc w:val="center"/>
              <w:rPr>
                <w:rFonts w:cs="RimTimes"/>
                <w:lang w:val="en-US" w:eastAsia="x-none"/>
              </w:rPr>
            </w:pPr>
          </w:p>
        </w:tc>
        <w:tc>
          <w:tcPr>
            <w:tcW w:w="1559" w:type="dxa"/>
            <w:vAlign w:val="center"/>
          </w:tcPr>
          <w:p w:rsidR="003762B1" w:rsidRPr="00C875C9" w:rsidRDefault="003762B1" w:rsidP="00535436">
            <w:pPr>
              <w:ind w:left="342" w:hanging="342"/>
              <w:jc w:val="center"/>
              <w:rPr>
                <w:rFonts w:cs="RimTimes"/>
                <w:lang w:val="en-US" w:eastAsia="x-none"/>
              </w:rPr>
            </w:pPr>
          </w:p>
        </w:tc>
      </w:tr>
    </w:tbl>
    <w:p w:rsidR="003762B1" w:rsidRPr="00492027" w:rsidRDefault="003762B1" w:rsidP="003762B1">
      <w:pPr>
        <w:suppressAutoHyphens/>
        <w:ind w:left="720"/>
        <w:jc w:val="both"/>
        <w:rPr>
          <w:lang w:eastAsia="ar-SA"/>
        </w:rPr>
      </w:pPr>
    </w:p>
    <w:p w:rsidR="003762B1" w:rsidRPr="00492027" w:rsidRDefault="003762B1" w:rsidP="003762B1">
      <w:pPr>
        <w:suppressAutoHyphens/>
        <w:ind w:left="720"/>
        <w:jc w:val="both"/>
        <w:rPr>
          <w:lang w:eastAsia="ar-SA"/>
        </w:rPr>
      </w:pPr>
    </w:p>
    <w:p w:rsidR="00163D0B" w:rsidRDefault="00163D0B" w:rsidP="007E1C1E">
      <w:pPr>
        <w:jc w:val="both"/>
      </w:pPr>
    </w:p>
    <w:p w:rsidR="007E1C1E" w:rsidRPr="00E1714F" w:rsidRDefault="007E1C1E" w:rsidP="007E1C1E">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E1C1E" w:rsidRPr="00E1714F"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7E1C1E" w:rsidRPr="00E1714F" w:rsidRDefault="007E1C1E" w:rsidP="00286BC4">
            <w:pPr>
              <w:rPr>
                <w:szCs w:val="24"/>
              </w:rPr>
            </w:pPr>
          </w:p>
        </w:tc>
      </w:tr>
      <w:tr w:rsidR="007E1C1E" w:rsidRPr="00E1714F"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r w:rsidR="007E1C1E" w:rsidRPr="00E1714F"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E1714F" w:rsidRDefault="007E1C1E" w:rsidP="00286BC4">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E1714F" w:rsidRDefault="007E1C1E" w:rsidP="00286BC4">
            <w:pPr>
              <w:rPr>
                <w:szCs w:val="24"/>
              </w:rPr>
            </w:pPr>
          </w:p>
        </w:tc>
      </w:tr>
    </w:tbl>
    <w:p w:rsidR="007C661B" w:rsidRDefault="007C661B" w:rsidP="007E1C1E">
      <w:pPr>
        <w:jc w:val="right"/>
        <w:rPr>
          <w:rStyle w:val="FontStyle53"/>
          <w:b/>
          <w:bCs/>
          <w:szCs w:val="24"/>
        </w:rPr>
      </w:pPr>
    </w:p>
    <w:p w:rsidR="00177415" w:rsidRDefault="00177415"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CE5CC4" w:rsidRDefault="00CE5CC4"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FA240E" w:rsidRDefault="00FA240E" w:rsidP="007E1C1E">
      <w:pPr>
        <w:jc w:val="right"/>
        <w:rPr>
          <w:rStyle w:val="FontStyle53"/>
          <w:b/>
          <w:bCs/>
          <w:szCs w:val="24"/>
        </w:rPr>
      </w:pPr>
    </w:p>
    <w:p w:rsidR="00B7255B" w:rsidRPr="00E1714F" w:rsidRDefault="003762B1" w:rsidP="00B7255B">
      <w:pPr>
        <w:jc w:val="right"/>
        <w:rPr>
          <w:b/>
          <w:szCs w:val="24"/>
        </w:rPr>
      </w:pPr>
      <w:r>
        <w:rPr>
          <w:b/>
          <w:szCs w:val="24"/>
        </w:rPr>
        <w:lastRenderedPageBreak/>
        <w:t>4</w:t>
      </w:r>
      <w:r w:rsidR="00B7255B" w:rsidRPr="00E1714F">
        <w:rPr>
          <w:b/>
          <w:szCs w:val="24"/>
        </w:rPr>
        <w:t>.pielikums</w:t>
      </w:r>
    </w:p>
    <w:p w:rsidR="00B7255B" w:rsidRPr="00492C49" w:rsidRDefault="00B7255B" w:rsidP="00B7255B">
      <w:pPr>
        <w:spacing w:after="120"/>
        <w:jc w:val="right"/>
        <w:rPr>
          <w:b/>
          <w:szCs w:val="24"/>
        </w:rPr>
      </w:pPr>
      <w:r w:rsidRPr="00492C49">
        <w:rPr>
          <w:b/>
          <w:szCs w:val="24"/>
        </w:rPr>
        <w:t>Nr. PA/201</w:t>
      </w:r>
      <w:r w:rsidR="00492C49" w:rsidRPr="00492C49">
        <w:rPr>
          <w:b/>
          <w:szCs w:val="24"/>
        </w:rPr>
        <w:t>9/</w:t>
      </w:r>
      <w:r w:rsidR="00542F75">
        <w:rPr>
          <w:b/>
          <w:szCs w:val="24"/>
        </w:rPr>
        <w:t>59</w:t>
      </w:r>
    </w:p>
    <w:p w:rsidR="00B7255B" w:rsidRPr="00E1714F" w:rsidRDefault="00B7255B" w:rsidP="00B7255B">
      <w:pPr>
        <w:jc w:val="center"/>
        <w:outlineLvl w:val="0"/>
        <w:rPr>
          <w:b/>
          <w:szCs w:val="24"/>
        </w:rPr>
      </w:pPr>
      <w:r w:rsidRPr="00E1714F">
        <w:rPr>
          <w:b/>
          <w:szCs w:val="24"/>
        </w:rPr>
        <w:t>TEHNISKĀ PIEDĀVĀJUMA FORMA</w:t>
      </w:r>
    </w:p>
    <w:p w:rsidR="001A3F7A" w:rsidRDefault="001A3F7A" w:rsidP="001A3F7A">
      <w:pPr>
        <w:jc w:val="center"/>
        <w:rPr>
          <w:b/>
        </w:rPr>
      </w:pPr>
      <w:r>
        <w:rPr>
          <w:b/>
        </w:rPr>
        <w:t>“</w:t>
      </w:r>
      <w:r w:rsidRPr="00045404">
        <w:rPr>
          <w:b/>
        </w:rPr>
        <w:t xml:space="preserve">Darba aizsardzības un ugunsdrošības pakalpojumu nodrošināšana </w:t>
      </w:r>
    </w:p>
    <w:p w:rsidR="001A3F7A" w:rsidRDefault="001A3F7A" w:rsidP="001A3F7A">
      <w:pPr>
        <w:jc w:val="center"/>
        <w:rPr>
          <w:b/>
        </w:rPr>
      </w:pPr>
      <w:r w:rsidRPr="00045404">
        <w:rPr>
          <w:b/>
        </w:rPr>
        <w:t xml:space="preserve">AS </w:t>
      </w:r>
      <w:r w:rsidRPr="00045404">
        <w:rPr>
          <w:b/>
          <w:szCs w:val="24"/>
        </w:rPr>
        <w:t>“Publisko aktīvu pārvaldītājs Possessor”</w:t>
      </w:r>
      <w:r>
        <w:rPr>
          <w:b/>
        </w:rPr>
        <w:t>”</w:t>
      </w:r>
    </w:p>
    <w:p w:rsidR="00492C49" w:rsidRPr="001D33D4" w:rsidRDefault="001A3F7A" w:rsidP="001A3F7A">
      <w:pPr>
        <w:jc w:val="center"/>
        <w:rPr>
          <w:b/>
        </w:rPr>
      </w:pPr>
      <w:r w:rsidRPr="000F11AF">
        <w:rPr>
          <w:szCs w:val="24"/>
        </w:rPr>
        <w:t>Iepirkuma identifikācijas Nr. PA/2019/</w:t>
      </w:r>
      <w:r w:rsidR="00542F75">
        <w:rPr>
          <w:szCs w:val="24"/>
        </w:rPr>
        <w:t>59</w:t>
      </w:r>
    </w:p>
    <w:p w:rsidR="00492C49" w:rsidRDefault="00492C49" w:rsidP="008918BA">
      <w:pPr>
        <w:pStyle w:val="BodyTextIndent"/>
        <w:tabs>
          <w:tab w:val="left" w:pos="284"/>
        </w:tabs>
        <w:ind w:left="0" w:right="-96" w:firstLine="0"/>
      </w:pPr>
    </w:p>
    <w:p w:rsidR="00AF78C3" w:rsidRPr="001A3F7A" w:rsidRDefault="001A3F7A" w:rsidP="008918BA">
      <w:pPr>
        <w:pStyle w:val="BodyTextIndent"/>
        <w:tabs>
          <w:tab w:val="left" w:pos="284"/>
        </w:tabs>
        <w:ind w:left="0" w:right="-96" w:firstLine="0"/>
        <w:rPr>
          <w:szCs w:val="24"/>
        </w:rPr>
      </w:pPr>
      <w:r w:rsidRPr="001A3F7A">
        <w:t xml:space="preserve">AS </w:t>
      </w:r>
      <w:r w:rsidRPr="001A3F7A">
        <w:rPr>
          <w:szCs w:val="24"/>
        </w:rPr>
        <w:t>“Publisko aktīvu pārvaldītājs Possessor”</w:t>
      </w:r>
      <w:r w:rsidR="003762B1" w:rsidRPr="001A3F7A">
        <w:t xml:space="preserve"> darba aizsardzības un ugunsdrošības sistēmas uzturēšana atbilstoši Latvijas Republikas normatīvajiem aktiem, t.sk., darba aizsardzības sistēmas izvērtēšanu un darba vides risku novērtēšana un darba vides iekšējā uzraudzība saskaņā ar Tehniskās specifikācijas </w:t>
      </w:r>
      <w:r w:rsidR="003762B1" w:rsidRPr="001A3F7A">
        <w:rPr>
          <w:bCs/>
        </w:rPr>
        <w:t>(</w:t>
      </w:r>
      <w:r w:rsidRPr="001A3F7A">
        <w:t>Pielikums Nr.1</w:t>
      </w:r>
      <w:r w:rsidR="003762B1" w:rsidRPr="001A3F7A">
        <w:rPr>
          <w:bCs/>
        </w:rPr>
        <w:t xml:space="preserve">) </w:t>
      </w:r>
      <w:r w:rsidR="003762B1" w:rsidRPr="001A3F7A">
        <w:t xml:space="preserve">nosacījumiem un instrukcijā </w:t>
      </w:r>
      <w:r w:rsidR="00792460" w:rsidRPr="001A3F7A">
        <w:t xml:space="preserve">pretendentiem </w:t>
      </w:r>
      <w:r w:rsidR="003762B1" w:rsidRPr="001A3F7A">
        <w:t>iekļautajām prasībām.</w:t>
      </w:r>
    </w:p>
    <w:tbl>
      <w:tblPr>
        <w:tblStyle w:val="TableGrid"/>
        <w:tblW w:w="9373" w:type="dxa"/>
        <w:tblLook w:val="04A0" w:firstRow="1" w:lastRow="0" w:firstColumn="1" w:lastColumn="0" w:noHBand="0" w:noVBand="1"/>
      </w:tblPr>
      <w:tblGrid>
        <w:gridCol w:w="837"/>
        <w:gridCol w:w="5112"/>
        <w:gridCol w:w="3402"/>
        <w:gridCol w:w="15"/>
        <w:gridCol w:w="7"/>
      </w:tblGrid>
      <w:tr w:rsidR="00B7255B" w:rsidRPr="00B7255B" w:rsidTr="001A3F7A">
        <w:trPr>
          <w:gridAfter w:val="2"/>
          <w:wAfter w:w="22" w:type="dxa"/>
        </w:trPr>
        <w:tc>
          <w:tcPr>
            <w:tcW w:w="837" w:type="dxa"/>
          </w:tcPr>
          <w:p w:rsidR="00B7255B" w:rsidRPr="00B7255B" w:rsidRDefault="00B7255B" w:rsidP="006F1D61">
            <w:pPr>
              <w:jc w:val="center"/>
              <w:rPr>
                <w:b/>
                <w:szCs w:val="24"/>
              </w:rPr>
            </w:pPr>
            <w:r w:rsidRPr="00B7255B">
              <w:rPr>
                <w:b/>
                <w:szCs w:val="24"/>
              </w:rPr>
              <w:t>N.p.k.</w:t>
            </w:r>
          </w:p>
        </w:tc>
        <w:tc>
          <w:tcPr>
            <w:tcW w:w="5112"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D1111F" w:rsidRPr="00B7255B" w:rsidTr="001A3F7A">
        <w:trPr>
          <w:gridAfter w:val="1"/>
          <w:wAfter w:w="7" w:type="dxa"/>
        </w:trPr>
        <w:tc>
          <w:tcPr>
            <w:tcW w:w="9366" w:type="dxa"/>
            <w:gridSpan w:val="4"/>
          </w:tcPr>
          <w:p w:rsidR="00D1111F" w:rsidRPr="00B7255B" w:rsidRDefault="00D1111F" w:rsidP="00D1111F">
            <w:pPr>
              <w:jc w:val="center"/>
              <w:rPr>
                <w:b/>
                <w:szCs w:val="24"/>
              </w:rPr>
            </w:pPr>
            <w:r w:rsidRPr="006E0F45">
              <w:rPr>
                <w:b/>
                <w:sz w:val="22"/>
                <w:szCs w:val="22"/>
              </w:rPr>
              <w:t xml:space="preserve">1. Darba aizsardzības (DA) un ugunsdrošības (UD) sistēmas atbilstības novērtējums attiecībā pret </w:t>
            </w:r>
            <w:r w:rsidR="001A3F7A" w:rsidRPr="006E0F45">
              <w:rPr>
                <w:b/>
                <w:sz w:val="22"/>
                <w:szCs w:val="22"/>
              </w:rPr>
              <w:t>L</w:t>
            </w:r>
            <w:r w:rsidR="001A3F7A">
              <w:rPr>
                <w:b/>
                <w:sz w:val="22"/>
                <w:szCs w:val="22"/>
              </w:rPr>
              <w:t xml:space="preserve">atvijas </w:t>
            </w:r>
            <w:r w:rsidR="001A3F7A" w:rsidRPr="006E0F45">
              <w:rPr>
                <w:b/>
                <w:sz w:val="22"/>
                <w:szCs w:val="22"/>
              </w:rPr>
              <w:t>R</w:t>
            </w:r>
            <w:r w:rsidR="001A3F7A">
              <w:rPr>
                <w:b/>
                <w:sz w:val="22"/>
                <w:szCs w:val="22"/>
              </w:rPr>
              <w:t>epublikā spēkā esošajiem</w:t>
            </w:r>
            <w:r w:rsidRPr="006E0F45">
              <w:rPr>
                <w:b/>
                <w:sz w:val="22"/>
                <w:szCs w:val="22"/>
              </w:rPr>
              <w:t xml:space="preserve"> normatīvajiem aktiem un darba vides risku noteikšana un novērtēšana (1 reizi gadā vai 1 mēneša laikā pēc jaunas darba vietas izveides)</w:t>
            </w:r>
          </w:p>
        </w:tc>
      </w:tr>
      <w:tr w:rsidR="00C92373" w:rsidRPr="0052412D" w:rsidTr="001A3F7A">
        <w:trPr>
          <w:gridAfter w:val="2"/>
          <w:wAfter w:w="22" w:type="dxa"/>
        </w:trPr>
        <w:tc>
          <w:tcPr>
            <w:tcW w:w="837" w:type="dxa"/>
          </w:tcPr>
          <w:p w:rsidR="00C92373" w:rsidRPr="0052412D" w:rsidRDefault="00D1111F" w:rsidP="006F1D61">
            <w:pPr>
              <w:jc w:val="center"/>
              <w:rPr>
                <w:szCs w:val="24"/>
              </w:rPr>
            </w:pPr>
            <w:r>
              <w:rPr>
                <w:szCs w:val="24"/>
              </w:rPr>
              <w:t>1.1.</w:t>
            </w:r>
          </w:p>
        </w:tc>
        <w:tc>
          <w:tcPr>
            <w:tcW w:w="5112" w:type="dxa"/>
          </w:tcPr>
          <w:p w:rsidR="00C92373" w:rsidRPr="006E0F45" w:rsidRDefault="00C92373" w:rsidP="001A3F7A">
            <w:pPr>
              <w:ind w:right="38"/>
              <w:jc w:val="both"/>
              <w:rPr>
                <w:sz w:val="22"/>
                <w:szCs w:val="22"/>
              </w:rPr>
            </w:pPr>
            <w:r w:rsidRPr="006E0F45">
              <w:rPr>
                <w:sz w:val="22"/>
                <w:szCs w:val="22"/>
              </w:rPr>
              <w:t>Iestādei saistošo DA un UD normatīvo aktu noteikšana</w:t>
            </w:r>
            <w:r w:rsidR="00CF6138">
              <w:rPr>
                <w:sz w:val="22"/>
                <w:szCs w:val="22"/>
              </w:rPr>
              <w:t xml:space="preserve"> - </w:t>
            </w:r>
            <w:r w:rsidR="00CF6138" w:rsidRPr="006E0F45">
              <w:rPr>
                <w:i/>
                <w:sz w:val="22"/>
                <w:szCs w:val="22"/>
              </w:rPr>
              <w:t>Regulāri informēt par izmaiņām DA un UD normatīvajos aktos, sagatavot priekšlikumus iestādes DA un UD sistēmas pilnveidošanai</w:t>
            </w:r>
          </w:p>
        </w:tc>
        <w:tc>
          <w:tcPr>
            <w:tcW w:w="3402" w:type="dxa"/>
          </w:tcPr>
          <w:p w:rsidR="00C92373" w:rsidRPr="0052412D" w:rsidRDefault="00C92373" w:rsidP="006F1D61">
            <w:pPr>
              <w:jc w:val="right"/>
              <w:rPr>
                <w:b/>
                <w:szCs w:val="24"/>
              </w:rPr>
            </w:pPr>
          </w:p>
        </w:tc>
      </w:tr>
      <w:tr w:rsidR="00C92373" w:rsidRPr="00D1111F" w:rsidTr="001A3F7A">
        <w:trPr>
          <w:gridAfter w:val="2"/>
          <w:wAfter w:w="22" w:type="dxa"/>
        </w:trPr>
        <w:tc>
          <w:tcPr>
            <w:tcW w:w="837" w:type="dxa"/>
          </w:tcPr>
          <w:p w:rsidR="00C92373" w:rsidRPr="00D1111F" w:rsidRDefault="00D1111F" w:rsidP="006F1D61">
            <w:pPr>
              <w:jc w:val="center"/>
              <w:rPr>
                <w:sz w:val="22"/>
                <w:szCs w:val="22"/>
              </w:rPr>
            </w:pPr>
            <w:r w:rsidRPr="00D1111F">
              <w:rPr>
                <w:sz w:val="22"/>
                <w:szCs w:val="22"/>
              </w:rPr>
              <w:t>1.2.</w:t>
            </w:r>
          </w:p>
        </w:tc>
        <w:tc>
          <w:tcPr>
            <w:tcW w:w="5112" w:type="dxa"/>
          </w:tcPr>
          <w:p w:rsidR="00C92373" w:rsidRPr="00D1111F" w:rsidRDefault="00C92373" w:rsidP="001A3F7A">
            <w:pPr>
              <w:pStyle w:val="BodyText2"/>
              <w:spacing w:after="0" w:line="240" w:lineRule="auto"/>
              <w:ind w:right="38"/>
              <w:jc w:val="both"/>
              <w:rPr>
                <w:rFonts w:ascii="Times New Roman" w:hAnsi="Times New Roman"/>
                <w:color w:val="FF0000"/>
              </w:rPr>
            </w:pPr>
            <w:r w:rsidRPr="00D1111F">
              <w:rPr>
                <w:rFonts w:ascii="Times New Roman" w:hAnsi="Times New Roman"/>
              </w:rPr>
              <w:t>Iestādes DA un UD sistēmas atbilstības novērtējums attiecībā pret normatīvo aktu prasībām</w:t>
            </w:r>
            <w:r w:rsidR="00CF6138" w:rsidRPr="00D1111F">
              <w:rPr>
                <w:rFonts w:ascii="Times New Roman" w:hAnsi="Times New Roman"/>
              </w:rPr>
              <w:t xml:space="preserve"> - </w:t>
            </w:r>
            <w:r w:rsidR="00CF6138" w:rsidRPr="00D1111F">
              <w:rPr>
                <w:rFonts w:ascii="Times New Roman" w:hAnsi="Times New Roman"/>
                <w:i/>
              </w:rPr>
              <w:t xml:space="preserve">Kopā ar iestādes pārstāvi vienu reizi </w:t>
            </w:r>
            <w:r w:rsidR="00A82E5A">
              <w:rPr>
                <w:rFonts w:ascii="Times New Roman" w:hAnsi="Times New Roman"/>
                <w:i/>
              </w:rPr>
              <w:t>gadā</w:t>
            </w:r>
            <w:r w:rsidR="00CF6138" w:rsidRPr="00D1111F">
              <w:rPr>
                <w:rFonts w:ascii="Times New Roman" w:hAnsi="Times New Roman"/>
                <w:i/>
              </w:rPr>
              <w:t xml:space="preserve"> veikt uzņēmuma DA un UD dokumentācijas izvērtējumu un iesniegt priekšlikumus neatbilstību novēršanai</w:t>
            </w:r>
          </w:p>
        </w:tc>
        <w:tc>
          <w:tcPr>
            <w:tcW w:w="3402" w:type="dxa"/>
          </w:tcPr>
          <w:p w:rsidR="00C92373" w:rsidRPr="00D1111F" w:rsidRDefault="00C92373" w:rsidP="006F1D61">
            <w:pPr>
              <w:jc w:val="right"/>
              <w:rPr>
                <w:b/>
                <w:sz w:val="22"/>
                <w:szCs w:val="22"/>
              </w:rPr>
            </w:pPr>
          </w:p>
        </w:tc>
      </w:tr>
      <w:tr w:rsidR="00CF6138" w:rsidRPr="001C02BC" w:rsidTr="001A3F7A">
        <w:trPr>
          <w:gridAfter w:val="2"/>
          <w:wAfter w:w="22" w:type="dxa"/>
        </w:trPr>
        <w:tc>
          <w:tcPr>
            <w:tcW w:w="837" w:type="dxa"/>
          </w:tcPr>
          <w:p w:rsidR="00CF6138" w:rsidRPr="001C02BC" w:rsidRDefault="00D1111F" w:rsidP="006F1D61">
            <w:pPr>
              <w:jc w:val="center"/>
              <w:rPr>
                <w:szCs w:val="24"/>
              </w:rPr>
            </w:pPr>
            <w:r>
              <w:rPr>
                <w:szCs w:val="24"/>
              </w:rPr>
              <w:t>1.3.</w:t>
            </w:r>
          </w:p>
        </w:tc>
        <w:tc>
          <w:tcPr>
            <w:tcW w:w="5112" w:type="dxa"/>
          </w:tcPr>
          <w:p w:rsidR="00CF6138" w:rsidRPr="006E0F45" w:rsidRDefault="00CF6138" w:rsidP="001A3F7A">
            <w:pPr>
              <w:ind w:right="38"/>
              <w:jc w:val="both"/>
              <w:rPr>
                <w:sz w:val="22"/>
                <w:szCs w:val="22"/>
              </w:rPr>
            </w:pPr>
            <w:r w:rsidRPr="006E0F45">
              <w:rPr>
                <w:sz w:val="22"/>
                <w:szCs w:val="22"/>
              </w:rPr>
              <w:t>Darba vides risku indikatīvā mērīšana</w:t>
            </w:r>
            <w:r>
              <w:rPr>
                <w:sz w:val="22"/>
                <w:szCs w:val="22"/>
              </w:rPr>
              <w:t xml:space="preserve"> - </w:t>
            </w:r>
            <w:r>
              <w:rPr>
                <w:i/>
                <w:sz w:val="22"/>
                <w:szCs w:val="22"/>
              </w:rPr>
              <w:t>Vienu</w:t>
            </w:r>
            <w:r w:rsidRPr="006E0F45">
              <w:rPr>
                <w:i/>
                <w:sz w:val="22"/>
                <w:szCs w:val="22"/>
              </w:rPr>
              <w:t xml:space="preserve"> reizi </w:t>
            </w:r>
            <w:r w:rsidR="00A82E5A">
              <w:rPr>
                <w:i/>
                <w:sz w:val="22"/>
                <w:szCs w:val="22"/>
              </w:rPr>
              <w:t>gadā</w:t>
            </w:r>
            <w:r w:rsidRPr="006E0F45">
              <w:rPr>
                <w:i/>
                <w:sz w:val="22"/>
                <w:szCs w:val="22"/>
              </w:rPr>
              <w:t xml:space="preserve"> vai 1 mēneša laikā pēc jaunas darba vietas izveides </w:t>
            </w:r>
            <w:r>
              <w:rPr>
                <w:i/>
                <w:sz w:val="22"/>
                <w:szCs w:val="22"/>
              </w:rPr>
              <w:t>v</w:t>
            </w:r>
            <w:r w:rsidRPr="006E0F45">
              <w:rPr>
                <w:i/>
                <w:sz w:val="22"/>
                <w:szCs w:val="22"/>
              </w:rPr>
              <w:t>eikt darba vides riska faktoru indikatīvos mērījumus (apgaismojums, mikroklimats). Iepazīstināt darbiniekus ar indikatīvo mērījumu rezultātiem</w:t>
            </w:r>
          </w:p>
        </w:tc>
        <w:tc>
          <w:tcPr>
            <w:tcW w:w="3402" w:type="dxa"/>
          </w:tcPr>
          <w:p w:rsidR="00CF6138" w:rsidRPr="001C02BC" w:rsidRDefault="00CF6138" w:rsidP="006F1D61">
            <w:pPr>
              <w:jc w:val="right"/>
              <w:rPr>
                <w:b/>
                <w:szCs w:val="24"/>
              </w:rPr>
            </w:pPr>
          </w:p>
        </w:tc>
      </w:tr>
      <w:tr w:rsidR="00CF6138" w:rsidRPr="001C02BC" w:rsidTr="001A3F7A">
        <w:trPr>
          <w:gridAfter w:val="2"/>
          <w:wAfter w:w="22" w:type="dxa"/>
          <w:trHeight w:val="114"/>
        </w:trPr>
        <w:tc>
          <w:tcPr>
            <w:tcW w:w="837" w:type="dxa"/>
          </w:tcPr>
          <w:p w:rsidR="00CF6138" w:rsidRPr="001C02BC" w:rsidRDefault="00D1111F" w:rsidP="006F1D61">
            <w:pPr>
              <w:jc w:val="center"/>
              <w:rPr>
                <w:szCs w:val="24"/>
              </w:rPr>
            </w:pPr>
            <w:r>
              <w:rPr>
                <w:szCs w:val="24"/>
              </w:rPr>
              <w:t>1.4.</w:t>
            </w:r>
          </w:p>
        </w:tc>
        <w:tc>
          <w:tcPr>
            <w:tcW w:w="5112" w:type="dxa"/>
          </w:tcPr>
          <w:p w:rsidR="00CF6138" w:rsidRPr="001A3F7A" w:rsidRDefault="001A3F7A" w:rsidP="001A3F7A">
            <w:pPr>
              <w:ind w:right="38"/>
              <w:jc w:val="both"/>
              <w:rPr>
                <w:szCs w:val="24"/>
              </w:rPr>
            </w:pPr>
            <w:r w:rsidRPr="006E0F45">
              <w:rPr>
                <w:sz w:val="22"/>
                <w:szCs w:val="22"/>
              </w:rPr>
              <w:t xml:space="preserve">Darba aizsardzības pasākumu plāna </w:t>
            </w:r>
            <w:r>
              <w:rPr>
                <w:sz w:val="22"/>
                <w:szCs w:val="22"/>
              </w:rPr>
              <w:t xml:space="preserve">2020.gadam, 2021.gadam un 2022.gadam izstrāde </w:t>
            </w:r>
            <w:r w:rsidR="0035635C" w:rsidRPr="001A3F7A">
              <w:rPr>
                <w:sz w:val="22"/>
                <w:szCs w:val="22"/>
              </w:rPr>
              <w:t xml:space="preserve">- </w:t>
            </w:r>
            <w:r w:rsidR="00492C49" w:rsidRPr="001A3F7A">
              <w:rPr>
                <w:i/>
                <w:sz w:val="22"/>
                <w:szCs w:val="22"/>
              </w:rPr>
              <w:t>Izstrādāt darba aizsardzības un ugunsdrošības pasākumu stratēģisko plānu identificēto riska faktoru novēršanai vai samazināšanai turpmākajiem 3 (trīs) gadiem un ikgadējo detalizēto plānu katram gadam</w:t>
            </w:r>
          </w:p>
        </w:tc>
        <w:tc>
          <w:tcPr>
            <w:tcW w:w="3402" w:type="dxa"/>
          </w:tcPr>
          <w:p w:rsidR="00CF6138" w:rsidRPr="001C02BC" w:rsidRDefault="00CF6138" w:rsidP="006F1D61">
            <w:pPr>
              <w:jc w:val="right"/>
              <w:rPr>
                <w:b/>
                <w:szCs w:val="24"/>
              </w:rPr>
            </w:pPr>
          </w:p>
        </w:tc>
      </w:tr>
      <w:tr w:rsidR="001A3F7A" w:rsidRPr="001C02BC" w:rsidTr="001A3F7A">
        <w:trPr>
          <w:gridAfter w:val="2"/>
          <w:wAfter w:w="22" w:type="dxa"/>
          <w:trHeight w:val="114"/>
        </w:trPr>
        <w:tc>
          <w:tcPr>
            <w:tcW w:w="837" w:type="dxa"/>
          </w:tcPr>
          <w:p w:rsidR="001A3F7A" w:rsidRDefault="001A3F7A" w:rsidP="006F1D61">
            <w:pPr>
              <w:jc w:val="center"/>
              <w:rPr>
                <w:szCs w:val="24"/>
              </w:rPr>
            </w:pPr>
            <w:r>
              <w:rPr>
                <w:szCs w:val="24"/>
              </w:rPr>
              <w:t>1.5.</w:t>
            </w:r>
          </w:p>
        </w:tc>
        <w:tc>
          <w:tcPr>
            <w:tcW w:w="5112" w:type="dxa"/>
          </w:tcPr>
          <w:p w:rsidR="001A3F7A" w:rsidRPr="006E0F45" w:rsidRDefault="001A3F7A" w:rsidP="001A3F7A">
            <w:pPr>
              <w:ind w:right="38"/>
              <w:jc w:val="both"/>
              <w:rPr>
                <w:sz w:val="22"/>
                <w:szCs w:val="22"/>
              </w:rPr>
            </w:pPr>
            <w:r>
              <w:rPr>
                <w:sz w:val="22"/>
                <w:szCs w:val="22"/>
              </w:rPr>
              <w:t xml:space="preserve">Ēku evakuācijas plānu aktualizēšana vai jaunu izstrādāšana, ja nepieciešams, un uzstādīšana nepieciešamajās vietās - </w:t>
            </w:r>
            <w:r>
              <w:rPr>
                <w:i/>
                <w:sz w:val="22"/>
                <w:szCs w:val="22"/>
              </w:rPr>
              <w:t>Vienu</w:t>
            </w:r>
            <w:r w:rsidRPr="006E0F45">
              <w:rPr>
                <w:i/>
                <w:sz w:val="22"/>
                <w:szCs w:val="22"/>
              </w:rPr>
              <w:t xml:space="preserve"> reizi </w:t>
            </w:r>
            <w:r>
              <w:rPr>
                <w:i/>
                <w:sz w:val="22"/>
                <w:szCs w:val="22"/>
              </w:rPr>
              <w:t>gadā vai pēc Pasūtītāja pieprasījuma pārskatīt vai izstrādāt jaunus ēku evakuācijas plānus un iesniegt Pasūtītājam (tajā skaitā, elektroniskā formātā).</w:t>
            </w:r>
          </w:p>
        </w:tc>
        <w:tc>
          <w:tcPr>
            <w:tcW w:w="3402" w:type="dxa"/>
          </w:tcPr>
          <w:p w:rsidR="001A3F7A" w:rsidRPr="001C02BC" w:rsidRDefault="001A3F7A" w:rsidP="006F1D61">
            <w:pPr>
              <w:jc w:val="right"/>
              <w:rPr>
                <w:b/>
                <w:szCs w:val="24"/>
              </w:rPr>
            </w:pPr>
          </w:p>
        </w:tc>
      </w:tr>
      <w:tr w:rsidR="00CF6138" w:rsidRPr="001C02BC" w:rsidTr="001A3F7A">
        <w:trPr>
          <w:gridAfter w:val="2"/>
          <w:wAfter w:w="22" w:type="dxa"/>
        </w:trPr>
        <w:tc>
          <w:tcPr>
            <w:tcW w:w="837" w:type="dxa"/>
          </w:tcPr>
          <w:p w:rsidR="00CF6138" w:rsidRDefault="00D1111F" w:rsidP="006F1D61">
            <w:pPr>
              <w:jc w:val="center"/>
              <w:rPr>
                <w:szCs w:val="24"/>
              </w:rPr>
            </w:pPr>
            <w:r>
              <w:rPr>
                <w:szCs w:val="24"/>
              </w:rPr>
              <w:t>1.</w:t>
            </w:r>
            <w:r w:rsidR="001A3F7A">
              <w:rPr>
                <w:szCs w:val="24"/>
              </w:rPr>
              <w:t>6.</w:t>
            </w:r>
          </w:p>
        </w:tc>
        <w:tc>
          <w:tcPr>
            <w:tcW w:w="5112" w:type="dxa"/>
          </w:tcPr>
          <w:p w:rsidR="00CF6138" w:rsidRPr="006E0F45" w:rsidRDefault="00CF6138" w:rsidP="001A3F7A">
            <w:pPr>
              <w:ind w:right="38"/>
              <w:jc w:val="both"/>
              <w:rPr>
                <w:sz w:val="22"/>
                <w:szCs w:val="22"/>
              </w:rPr>
            </w:pPr>
            <w:r w:rsidRPr="006E0F45">
              <w:rPr>
                <w:sz w:val="22"/>
                <w:szCs w:val="22"/>
              </w:rPr>
              <w:t>Apmācība par darba vides riska faktoriem un pasākumiem to novēršanai vai samazināšanai</w:t>
            </w:r>
            <w:r w:rsidR="0035635C">
              <w:rPr>
                <w:sz w:val="22"/>
                <w:szCs w:val="22"/>
              </w:rPr>
              <w:t xml:space="preserve"> - </w:t>
            </w:r>
            <w:r w:rsidR="0035635C">
              <w:rPr>
                <w:i/>
                <w:sz w:val="22"/>
                <w:szCs w:val="22"/>
              </w:rPr>
              <w:t>Vienu</w:t>
            </w:r>
            <w:r w:rsidR="0035635C" w:rsidRPr="006E0F45">
              <w:rPr>
                <w:i/>
                <w:sz w:val="22"/>
                <w:szCs w:val="22"/>
              </w:rPr>
              <w:t xml:space="preserve"> reizi </w:t>
            </w:r>
            <w:r w:rsidR="00A82E5A">
              <w:rPr>
                <w:i/>
                <w:sz w:val="22"/>
                <w:szCs w:val="22"/>
              </w:rPr>
              <w:t>gadā</w:t>
            </w:r>
            <w:r w:rsidR="0035635C" w:rsidRPr="006E0F45">
              <w:rPr>
                <w:i/>
                <w:sz w:val="22"/>
                <w:szCs w:val="22"/>
              </w:rPr>
              <w:t xml:space="preserve"> veikt darbinieku apmācību un informēt darbiniekus par darba vietā pastāvošajiem riskiem, to samazināšanu</w:t>
            </w:r>
          </w:p>
        </w:tc>
        <w:tc>
          <w:tcPr>
            <w:tcW w:w="3402" w:type="dxa"/>
          </w:tcPr>
          <w:p w:rsidR="00CF6138" w:rsidRPr="001C02BC" w:rsidRDefault="00CF6138" w:rsidP="006F1D61">
            <w:pPr>
              <w:jc w:val="right"/>
              <w:rPr>
                <w:b/>
                <w:szCs w:val="24"/>
              </w:rPr>
            </w:pPr>
          </w:p>
        </w:tc>
      </w:tr>
      <w:tr w:rsidR="00CF6138" w:rsidRPr="001C02BC" w:rsidTr="001A3F7A">
        <w:trPr>
          <w:gridAfter w:val="2"/>
          <w:wAfter w:w="22" w:type="dxa"/>
        </w:trPr>
        <w:tc>
          <w:tcPr>
            <w:tcW w:w="837" w:type="dxa"/>
          </w:tcPr>
          <w:p w:rsidR="00CF6138" w:rsidRDefault="00D1111F" w:rsidP="006F1D61">
            <w:pPr>
              <w:jc w:val="center"/>
              <w:rPr>
                <w:szCs w:val="24"/>
              </w:rPr>
            </w:pPr>
            <w:r>
              <w:rPr>
                <w:szCs w:val="24"/>
              </w:rPr>
              <w:t>1.</w:t>
            </w:r>
            <w:r w:rsidR="001A3F7A">
              <w:rPr>
                <w:szCs w:val="24"/>
              </w:rPr>
              <w:t>7</w:t>
            </w:r>
            <w:r>
              <w:rPr>
                <w:szCs w:val="24"/>
              </w:rPr>
              <w:t>.</w:t>
            </w:r>
          </w:p>
        </w:tc>
        <w:tc>
          <w:tcPr>
            <w:tcW w:w="5112" w:type="dxa"/>
          </w:tcPr>
          <w:p w:rsidR="00CF6138" w:rsidRPr="006E0F45" w:rsidRDefault="00CF6138" w:rsidP="001A3F7A">
            <w:pPr>
              <w:ind w:right="38"/>
              <w:jc w:val="both"/>
              <w:rPr>
                <w:sz w:val="22"/>
                <w:szCs w:val="22"/>
              </w:rPr>
            </w:pPr>
            <w:r w:rsidRPr="006E0F45">
              <w:rPr>
                <w:sz w:val="22"/>
                <w:szCs w:val="22"/>
              </w:rPr>
              <w:t xml:space="preserve">Darba veidu saraksta pilnveidošana, kuros iespējamie kaitīgie riska faktori </w:t>
            </w:r>
            <w:r w:rsidR="0035635C">
              <w:rPr>
                <w:sz w:val="22"/>
                <w:szCs w:val="22"/>
              </w:rPr>
              <w:t xml:space="preserve">- </w:t>
            </w:r>
            <w:r w:rsidR="0035635C" w:rsidRPr="006E0F45">
              <w:rPr>
                <w:i/>
                <w:sz w:val="22"/>
                <w:szCs w:val="22"/>
              </w:rPr>
              <w:t>Precizēt darba veidu sarakstu ar iespējamiem kaitīgiem riska faktoriem vai darbu īpašos apstākļos</w:t>
            </w:r>
          </w:p>
        </w:tc>
        <w:tc>
          <w:tcPr>
            <w:tcW w:w="3402" w:type="dxa"/>
          </w:tcPr>
          <w:p w:rsidR="00CF6138" w:rsidRPr="001C02BC" w:rsidRDefault="00CF6138" w:rsidP="006F1D61">
            <w:pPr>
              <w:jc w:val="right"/>
              <w:rPr>
                <w:b/>
                <w:szCs w:val="24"/>
              </w:rPr>
            </w:pPr>
          </w:p>
        </w:tc>
      </w:tr>
      <w:tr w:rsidR="00CF6138" w:rsidRPr="0052412D" w:rsidTr="001A3F7A">
        <w:trPr>
          <w:gridAfter w:val="2"/>
          <w:wAfter w:w="22" w:type="dxa"/>
        </w:trPr>
        <w:tc>
          <w:tcPr>
            <w:tcW w:w="837" w:type="dxa"/>
          </w:tcPr>
          <w:p w:rsidR="00CF6138" w:rsidRPr="0052412D" w:rsidRDefault="00D1111F" w:rsidP="006F1D61">
            <w:pPr>
              <w:jc w:val="center"/>
              <w:rPr>
                <w:szCs w:val="24"/>
              </w:rPr>
            </w:pPr>
            <w:r>
              <w:rPr>
                <w:szCs w:val="24"/>
              </w:rPr>
              <w:lastRenderedPageBreak/>
              <w:t>1.</w:t>
            </w:r>
            <w:r w:rsidR="001A3F7A">
              <w:rPr>
                <w:szCs w:val="24"/>
              </w:rPr>
              <w:t>8</w:t>
            </w:r>
            <w:r>
              <w:rPr>
                <w:szCs w:val="24"/>
              </w:rPr>
              <w:t>.</w:t>
            </w:r>
          </w:p>
        </w:tc>
        <w:tc>
          <w:tcPr>
            <w:tcW w:w="5112" w:type="dxa"/>
          </w:tcPr>
          <w:p w:rsidR="00CF6138" w:rsidRPr="006E0F45" w:rsidRDefault="00CF6138" w:rsidP="001A3F7A">
            <w:pPr>
              <w:ind w:right="38"/>
              <w:jc w:val="both"/>
              <w:rPr>
                <w:sz w:val="22"/>
                <w:szCs w:val="22"/>
              </w:rPr>
            </w:pPr>
            <w:r w:rsidRPr="006E0F45">
              <w:rPr>
                <w:sz w:val="22"/>
                <w:szCs w:val="22"/>
              </w:rPr>
              <w:t>Darba veidu saraksta pilnveidošana, kuros lietojami individuālie aizsardzības līdzekļi</w:t>
            </w:r>
            <w:r w:rsidR="0035635C">
              <w:rPr>
                <w:sz w:val="22"/>
                <w:szCs w:val="22"/>
              </w:rPr>
              <w:t xml:space="preserve"> - </w:t>
            </w:r>
            <w:r w:rsidR="0035635C" w:rsidRPr="006E0F45">
              <w:rPr>
                <w:i/>
                <w:sz w:val="22"/>
                <w:szCs w:val="22"/>
              </w:rPr>
              <w:t>Precizēt darba veidu sarakstu, kurās lietojami individuālie aizsardzības līdzekļi</w:t>
            </w:r>
          </w:p>
        </w:tc>
        <w:tc>
          <w:tcPr>
            <w:tcW w:w="3402" w:type="dxa"/>
          </w:tcPr>
          <w:p w:rsidR="00CF6138" w:rsidRPr="0052412D" w:rsidRDefault="00CF6138" w:rsidP="006F1D61">
            <w:pPr>
              <w:jc w:val="right"/>
              <w:rPr>
                <w:b/>
                <w:szCs w:val="24"/>
              </w:rPr>
            </w:pPr>
          </w:p>
        </w:tc>
      </w:tr>
      <w:tr w:rsidR="00D1111F" w:rsidRPr="0052412D" w:rsidTr="001A3F7A">
        <w:tc>
          <w:tcPr>
            <w:tcW w:w="9373" w:type="dxa"/>
            <w:gridSpan w:val="5"/>
          </w:tcPr>
          <w:p w:rsidR="00D1111F" w:rsidRPr="0052412D" w:rsidRDefault="00D1111F" w:rsidP="001A3F7A">
            <w:pPr>
              <w:ind w:right="38"/>
              <w:jc w:val="both"/>
              <w:rPr>
                <w:b/>
                <w:szCs w:val="24"/>
              </w:rPr>
            </w:pPr>
            <w:r w:rsidRPr="006E0F45">
              <w:rPr>
                <w:b/>
                <w:sz w:val="22"/>
                <w:szCs w:val="22"/>
              </w:rPr>
              <w:t>2. DA speciālista pakalpojumi iestādei. Darba aizsardzības sistēmas uzturēšana</w:t>
            </w:r>
          </w:p>
        </w:tc>
      </w:tr>
      <w:tr w:rsidR="00CF6138" w:rsidRPr="0052412D" w:rsidTr="001A3F7A">
        <w:trPr>
          <w:gridAfter w:val="2"/>
          <w:wAfter w:w="22" w:type="dxa"/>
        </w:trPr>
        <w:tc>
          <w:tcPr>
            <w:tcW w:w="837" w:type="dxa"/>
          </w:tcPr>
          <w:p w:rsidR="00CF6138" w:rsidRDefault="00D1111F" w:rsidP="008918BA">
            <w:pPr>
              <w:jc w:val="center"/>
              <w:rPr>
                <w:szCs w:val="24"/>
              </w:rPr>
            </w:pPr>
            <w:r>
              <w:rPr>
                <w:szCs w:val="24"/>
              </w:rPr>
              <w:t>2.1.</w:t>
            </w:r>
          </w:p>
        </w:tc>
        <w:tc>
          <w:tcPr>
            <w:tcW w:w="5112" w:type="dxa"/>
          </w:tcPr>
          <w:p w:rsidR="00CF6138" w:rsidRPr="006E0F45" w:rsidRDefault="00CF6138" w:rsidP="001A3F7A">
            <w:pPr>
              <w:ind w:right="38"/>
              <w:jc w:val="both"/>
              <w:rPr>
                <w:sz w:val="22"/>
                <w:szCs w:val="22"/>
              </w:rPr>
            </w:pPr>
            <w:r w:rsidRPr="006E0F45">
              <w:rPr>
                <w:sz w:val="22"/>
                <w:szCs w:val="22"/>
              </w:rPr>
              <w:t>DA speciālists, tā darbība iestādē</w:t>
            </w:r>
            <w:r w:rsidR="0035635C">
              <w:rPr>
                <w:sz w:val="22"/>
                <w:szCs w:val="22"/>
              </w:rPr>
              <w:t xml:space="preserve"> - </w:t>
            </w:r>
            <w:r w:rsidR="0035635C" w:rsidRPr="006E0F45">
              <w:rPr>
                <w:i/>
                <w:sz w:val="22"/>
                <w:szCs w:val="22"/>
              </w:rPr>
              <w:t>Aizstāt iestādes DA speciālistu</w:t>
            </w:r>
          </w:p>
        </w:tc>
        <w:tc>
          <w:tcPr>
            <w:tcW w:w="3402" w:type="dxa"/>
          </w:tcPr>
          <w:p w:rsidR="00CF6138" w:rsidRPr="0052412D" w:rsidRDefault="00CF6138" w:rsidP="006F1D61">
            <w:pPr>
              <w:jc w:val="right"/>
              <w:rPr>
                <w:b/>
                <w:szCs w:val="24"/>
              </w:rPr>
            </w:pPr>
          </w:p>
        </w:tc>
      </w:tr>
      <w:tr w:rsidR="00CF6138" w:rsidRPr="0052412D" w:rsidTr="001A3F7A">
        <w:trPr>
          <w:gridAfter w:val="2"/>
          <w:wAfter w:w="22" w:type="dxa"/>
        </w:trPr>
        <w:tc>
          <w:tcPr>
            <w:tcW w:w="837" w:type="dxa"/>
          </w:tcPr>
          <w:p w:rsidR="00CF6138" w:rsidRDefault="00D1111F" w:rsidP="008918BA">
            <w:pPr>
              <w:jc w:val="center"/>
              <w:rPr>
                <w:szCs w:val="24"/>
              </w:rPr>
            </w:pPr>
            <w:r>
              <w:rPr>
                <w:szCs w:val="24"/>
              </w:rPr>
              <w:t>2.2.</w:t>
            </w:r>
          </w:p>
        </w:tc>
        <w:tc>
          <w:tcPr>
            <w:tcW w:w="5112" w:type="dxa"/>
          </w:tcPr>
          <w:p w:rsidR="00CF6138" w:rsidRPr="003762B1" w:rsidRDefault="0035635C" w:rsidP="001A3F7A">
            <w:pPr>
              <w:pStyle w:val="BodyTextIndent"/>
              <w:tabs>
                <w:tab w:val="left" w:pos="426"/>
              </w:tabs>
              <w:ind w:left="0" w:right="38" w:firstLine="0"/>
              <w:rPr>
                <w:color w:val="FF0000"/>
                <w:u w:val="single"/>
              </w:rPr>
            </w:pPr>
            <w:r w:rsidRPr="006E0F45">
              <w:rPr>
                <w:sz w:val="22"/>
                <w:szCs w:val="22"/>
              </w:rPr>
              <w:t>Darba vides iekšējā uzraudzība</w:t>
            </w:r>
            <w:r>
              <w:rPr>
                <w:sz w:val="22"/>
                <w:szCs w:val="22"/>
              </w:rPr>
              <w:t xml:space="preserve"> - </w:t>
            </w:r>
            <w:r w:rsidRPr="006E0F45">
              <w:rPr>
                <w:i/>
                <w:sz w:val="22"/>
                <w:szCs w:val="22"/>
              </w:rPr>
              <w:t>Veikt noteikto pasākumu un saistošo normatīvo aktu prasību ievērošanas uzraudzību, sniedzot priekšlikumus neatbilstību novēršanai</w:t>
            </w:r>
          </w:p>
        </w:tc>
        <w:tc>
          <w:tcPr>
            <w:tcW w:w="3402" w:type="dxa"/>
          </w:tcPr>
          <w:p w:rsidR="00CF6138" w:rsidRPr="0052412D" w:rsidRDefault="00CF6138"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2.3.</w:t>
            </w:r>
          </w:p>
        </w:tc>
        <w:tc>
          <w:tcPr>
            <w:tcW w:w="5112" w:type="dxa"/>
          </w:tcPr>
          <w:p w:rsidR="0035635C" w:rsidRPr="006E0F45" w:rsidRDefault="0035635C" w:rsidP="001A3F7A">
            <w:pPr>
              <w:ind w:right="38"/>
              <w:jc w:val="both"/>
              <w:rPr>
                <w:sz w:val="22"/>
                <w:szCs w:val="22"/>
              </w:rPr>
            </w:pPr>
            <w:r w:rsidRPr="006E0F45">
              <w:rPr>
                <w:sz w:val="22"/>
                <w:szCs w:val="22"/>
              </w:rPr>
              <w:t>Saistošo normatīvo aktu izmaiņas</w:t>
            </w:r>
            <w:r>
              <w:rPr>
                <w:sz w:val="22"/>
                <w:szCs w:val="22"/>
              </w:rPr>
              <w:t xml:space="preserve"> - </w:t>
            </w:r>
            <w:r w:rsidRPr="006E0F45">
              <w:rPr>
                <w:i/>
                <w:sz w:val="22"/>
                <w:szCs w:val="22"/>
              </w:rPr>
              <w:t>Regulāri informēt atbildīgos darbiniekus par saistošajām DA normatīvo aktu prasībām, to izmaiņām un ievērošanas uzraudzības rezultātiem</w:t>
            </w:r>
          </w:p>
        </w:tc>
        <w:tc>
          <w:tcPr>
            <w:tcW w:w="3402" w:type="dxa"/>
          </w:tcPr>
          <w:p w:rsidR="0035635C" w:rsidRPr="0052412D" w:rsidRDefault="0035635C"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2.4.</w:t>
            </w:r>
          </w:p>
        </w:tc>
        <w:tc>
          <w:tcPr>
            <w:tcW w:w="5112" w:type="dxa"/>
          </w:tcPr>
          <w:p w:rsidR="0035635C" w:rsidRPr="006E0F45" w:rsidRDefault="0035635C" w:rsidP="001A3F7A">
            <w:pPr>
              <w:ind w:right="38"/>
              <w:jc w:val="both"/>
              <w:rPr>
                <w:sz w:val="22"/>
                <w:szCs w:val="22"/>
              </w:rPr>
            </w:pPr>
            <w:r w:rsidRPr="006E0F45">
              <w:rPr>
                <w:sz w:val="22"/>
                <w:szCs w:val="22"/>
              </w:rPr>
              <w:t>I</w:t>
            </w:r>
            <w:r>
              <w:rPr>
                <w:sz w:val="22"/>
                <w:szCs w:val="22"/>
              </w:rPr>
              <w:t xml:space="preserve">ekšējo normatīvo aktu kontrole - </w:t>
            </w:r>
            <w:r w:rsidRPr="006E0F45">
              <w:rPr>
                <w:i/>
                <w:sz w:val="22"/>
                <w:szCs w:val="22"/>
              </w:rPr>
              <w:t xml:space="preserve">Pārskatīt un nepieciešamības gadījumā izstrādāt </w:t>
            </w:r>
            <w:r>
              <w:rPr>
                <w:i/>
                <w:sz w:val="22"/>
                <w:szCs w:val="22"/>
              </w:rPr>
              <w:t xml:space="preserve">(pilnveidot) </w:t>
            </w:r>
            <w:r w:rsidRPr="006E0F45">
              <w:rPr>
                <w:i/>
                <w:sz w:val="22"/>
                <w:szCs w:val="22"/>
              </w:rPr>
              <w:t>DA un UD instrukcijas, instrukcijas konkrētiem darba veidiem (profesijām)</w:t>
            </w:r>
          </w:p>
        </w:tc>
        <w:tc>
          <w:tcPr>
            <w:tcW w:w="3402" w:type="dxa"/>
          </w:tcPr>
          <w:p w:rsidR="0035635C" w:rsidRPr="0052412D" w:rsidRDefault="0035635C"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2.5.</w:t>
            </w:r>
          </w:p>
        </w:tc>
        <w:tc>
          <w:tcPr>
            <w:tcW w:w="5112" w:type="dxa"/>
          </w:tcPr>
          <w:p w:rsidR="0035635C" w:rsidRPr="006E0F45" w:rsidRDefault="0035635C" w:rsidP="001A3F7A">
            <w:pPr>
              <w:ind w:right="38"/>
              <w:jc w:val="both"/>
              <w:rPr>
                <w:sz w:val="22"/>
                <w:szCs w:val="22"/>
              </w:rPr>
            </w:pPr>
            <w:r w:rsidRPr="006E0F45">
              <w:rPr>
                <w:sz w:val="22"/>
                <w:szCs w:val="22"/>
              </w:rPr>
              <w:t>Vispārīgās sākotnējās/ ikgadējās instruktāžas darba aizsardzībā, elektrodrošībā un pirmajā palīdzībā</w:t>
            </w:r>
            <w:r>
              <w:rPr>
                <w:sz w:val="22"/>
                <w:szCs w:val="22"/>
              </w:rPr>
              <w:t xml:space="preserve"> - </w:t>
            </w:r>
            <w:r w:rsidRPr="006E0F45">
              <w:rPr>
                <w:i/>
                <w:sz w:val="22"/>
                <w:szCs w:val="22"/>
              </w:rPr>
              <w:t>Veikt sākotnējo/ ikgadējo instruktāžu elektrodrošībā un pirmajā palīdzībā. Instruktāžas reģistrēt speciālā žurnālā</w:t>
            </w:r>
          </w:p>
        </w:tc>
        <w:tc>
          <w:tcPr>
            <w:tcW w:w="3402" w:type="dxa"/>
          </w:tcPr>
          <w:p w:rsidR="0035635C" w:rsidRPr="0052412D" w:rsidRDefault="0035635C"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2.6.</w:t>
            </w:r>
          </w:p>
        </w:tc>
        <w:tc>
          <w:tcPr>
            <w:tcW w:w="5112" w:type="dxa"/>
          </w:tcPr>
          <w:p w:rsidR="0035635C" w:rsidRPr="006E0F45" w:rsidRDefault="0035635C" w:rsidP="001A3F7A">
            <w:pPr>
              <w:ind w:right="38"/>
              <w:jc w:val="both"/>
              <w:rPr>
                <w:sz w:val="22"/>
                <w:szCs w:val="22"/>
              </w:rPr>
            </w:pPr>
            <w:r w:rsidRPr="006E0F45">
              <w:rPr>
                <w:sz w:val="22"/>
                <w:szCs w:val="22"/>
              </w:rPr>
              <w:t>Sākotnējā/ atkārtotā instruktāža darba aizsardzībā darba vietā</w:t>
            </w:r>
            <w:r>
              <w:rPr>
                <w:sz w:val="22"/>
                <w:szCs w:val="22"/>
              </w:rPr>
              <w:t xml:space="preserve"> - </w:t>
            </w:r>
            <w:r w:rsidRPr="006E0F45">
              <w:rPr>
                <w:i/>
                <w:sz w:val="22"/>
                <w:szCs w:val="22"/>
              </w:rPr>
              <w:t>Veikt sākotnējo/ ikgadējo instruktāžu darba vietā iestādes darbiniekiem. Instruktāžas reģistrēt speciālā žurnālā</w:t>
            </w:r>
          </w:p>
        </w:tc>
        <w:tc>
          <w:tcPr>
            <w:tcW w:w="3402" w:type="dxa"/>
          </w:tcPr>
          <w:p w:rsidR="0035635C" w:rsidRPr="0052412D" w:rsidRDefault="0035635C"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2.7.</w:t>
            </w:r>
          </w:p>
        </w:tc>
        <w:tc>
          <w:tcPr>
            <w:tcW w:w="5112" w:type="dxa"/>
          </w:tcPr>
          <w:p w:rsidR="0035635C" w:rsidRPr="006E0F45" w:rsidRDefault="0035635C" w:rsidP="001A3F7A">
            <w:pPr>
              <w:ind w:right="38"/>
              <w:jc w:val="both"/>
              <w:rPr>
                <w:sz w:val="22"/>
                <w:szCs w:val="22"/>
              </w:rPr>
            </w:pPr>
            <w:r w:rsidRPr="006E0F45">
              <w:rPr>
                <w:sz w:val="22"/>
                <w:szCs w:val="22"/>
              </w:rPr>
              <w:t>Neplānotā instruktāža darba vietā</w:t>
            </w:r>
            <w:r>
              <w:rPr>
                <w:sz w:val="22"/>
                <w:szCs w:val="22"/>
              </w:rPr>
              <w:t xml:space="preserve"> - </w:t>
            </w:r>
            <w:r w:rsidRPr="006E0F45">
              <w:rPr>
                <w:i/>
                <w:sz w:val="22"/>
                <w:szCs w:val="22"/>
              </w:rPr>
              <w:t>Veikt atkārtoto/ neplānoto instruktāžu darba vietā pēc nelaimes gadījuma</w:t>
            </w:r>
          </w:p>
        </w:tc>
        <w:tc>
          <w:tcPr>
            <w:tcW w:w="3402" w:type="dxa"/>
          </w:tcPr>
          <w:p w:rsidR="0035635C" w:rsidRPr="0052412D" w:rsidRDefault="0035635C" w:rsidP="006F1D61">
            <w:pPr>
              <w:jc w:val="right"/>
              <w:rPr>
                <w:b/>
                <w:szCs w:val="24"/>
              </w:rPr>
            </w:pPr>
          </w:p>
        </w:tc>
      </w:tr>
      <w:tr w:rsidR="0035635C" w:rsidRPr="0052412D" w:rsidTr="001A3F7A">
        <w:trPr>
          <w:gridAfter w:val="2"/>
          <w:wAfter w:w="22" w:type="dxa"/>
        </w:trPr>
        <w:tc>
          <w:tcPr>
            <w:tcW w:w="837" w:type="dxa"/>
          </w:tcPr>
          <w:p w:rsidR="0035635C" w:rsidRDefault="00D1111F" w:rsidP="008918BA">
            <w:pPr>
              <w:jc w:val="center"/>
              <w:rPr>
                <w:szCs w:val="24"/>
              </w:rPr>
            </w:pPr>
            <w:r>
              <w:rPr>
                <w:szCs w:val="24"/>
              </w:rPr>
              <w:t>2.8.</w:t>
            </w:r>
          </w:p>
        </w:tc>
        <w:tc>
          <w:tcPr>
            <w:tcW w:w="5112" w:type="dxa"/>
          </w:tcPr>
          <w:p w:rsidR="00D1111F" w:rsidRPr="006E0F45" w:rsidRDefault="00D1111F" w:rsidP="001A3F7A">
            <w:pPr>
              <w:ind w:right="38"/>
              <w:jc w:val="both"/>
              <w:rPr>
                <w:i/>
                <w:sz w:val="22"/>
                <w:szCs w:val="22"/>
              </w:rPr>
            </w:pPr>
            <w:r w:rsidRPr="006E0F45">
              <w:rPr>
                <w:sz w:val="22"/>
                <w:szCs w:val="22"/>
              </w:rPr>
              <w:t>Obligātās veselības pārbaudes</w:t>
            </w:r>
            <w:r>
              <w:rPr>
                <w:sz w:val="22"/>
                <w:szCs w:val="22"/>
              </w:rPr>
              <w:t xml:space="preserve"> - </w:t>
            </w:r>
            <w:r w:rsidRPr="006E0F45">
              <w:rPr>
                <w:i/>
                <w:sz w:val="22"/>
                <w:szCs w:val="22"/>
              </w:rPr>
              <w:t>Organizēt un nosūtīt darbiniekus uz sākotnējām/ periodiskām obligātām veselības pārbaudēm.</w:t>
            </w:r>
          </w:p>
          <w:p w:rsidR="0035635C" w:rsidRPr="006E0F45" w:rsidRDefault="00D1111F" w:rsidP="001A3F7A">
            <w:pPr>
              <w:ind w:right="38"/>
              <w:jc w:val="both"/>
              <w:rPr>
                <w:sz w:val="22"/>
                <w:szCs w:val="22"/>
              </w:rPr>
            </w:pPr>
            <w:r w:rsidRPr="006E0F45">
              <w:rPr>
                <w:i/>
                <w:sz w:val="22"/>
                <w:szCs w:val="22"/>
              </w:rPr>
              <w:t>Regulāri papildināt obligāto veselības pārbaužu sarakstu</w:t>
            </w:r>
          </w:p>
        </w:tc>
        <w:tc>
          <w:tcPr>
            <w:tcW w:w="3402" w:type="dxa"/>
          </w:tcPr>
          <w:p w:rsidR="0035635C" w:rsidRPr="0052412D" w:rsidRDefault="0035635C" w:rsidP="006F1D61">
            <w:pPr>
              <w:jc w:val="right"/>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2.9.</w:t>
            </w:r>
          </w:p>
        </w:tc>
        <w:tc>
          <w:tcPr>
            <w:tcW w:w="5112" w:type="dxa"/>
          </w:tcPr>
          <w:p w:rsidR="00D1111F" w:rsidRPr="006E0F45" w:rsidRDefault="00D1111F" w:rsidP="001A3F7A">
            <w:pPr>
              <w:ind w:right="38"/>
              <w:jc w:val="both"/>
              <w:rPr>
                <w:sz w:val="22"/>
                <w:szCs w:val="22"/>
              </w:rPr>
            </w:pPr>
            <w:r w:rsidRPr="006E0F45">
              <w:rPr>
                <w:sz w:val="22"/>
                <w:szCs w:val="22"/>
              </w:rPr>
              <w:t>Individuālie aizsardzības līdzekļi</w:t>
            </w:r>
            <w:r>
              <w:rPr>
                <w:sz w:val="22"/>
                <w:szCs w:val="22"/>
              </w:rPr>
              <w:t xml:space="preserve"> - </w:t>
            </w:r>
            <w:r w:rsidRPr="006E0F45">
              <w:rPr>
                <w:i/>
                <w:sz w:val="22"/>
                <w:szCs w:val="22"/>
              </w:rPr>
              <w:t>Informēt par individuālo aizsardzības līdzekļu izvēli un to uzraudzību. Palīdzēt iegādāties individuālos aizsardzības līdzekļus. Kontrolēt individuālo aizsardzības līdzekļu izsniegšanu</w:t>
            </w:r>
          </w:p>
        </w:tc>
        <w:tc>
          <w:tcPr>
            <w:tcW w:w="3402" w:type="dxa"/>
          </w:tcPr>
          <w:p w:rsidR="00D1111F" w:rsidRPr="0052412D" w:rsidRDefault="00D1111F" w:rsidP="006F1D61">
            <w:pPr>
              <w:jc w:val="right"/>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2.10.</w:t>
            </w:r>
          </w:p>
        </w:tc>
        <w:tc>
          <w:tcPr>
            <w:tcW w:w="5112" w:type="dxa"/>
          </w:tcPr>
          <w:p w:rsidR="00D1111F" w:rsidRPr="006E0F45" w:rsidRDefault="00D1111F" w:rsidP="001A3F7A">
            <w:pPr>
              <w:ind w:right="38"/>
              <w:jc w:val="both"/>
              <w:rPr>
                <w:sz w:val="22"/>
                <w:szCs w:val="22"/>
              </w:rPr>
            </w:pPr>
            <w:r w:rsidRPr="006E0F45">
              <w:rPr>
                <w:sz w:val="22"/>
                <w:szCs w:val="22"/>
              </w:rPr>
              <w:t>Nelaimes gadījumi</w:t>
            </w:r>
            <w:r>
              <w:rPr>
                <w:sz w:val="22"/>
                <w:szCs w:val="22"/>
              </w:rPr>
              <w:t xml:space="preserve"> - </w:t>
            </w:r>
            <w:r w:rsidRPr="006E0F45">
              <w:rPr>
                <w:i/>
                <w:sz w:val="22"/>
                <w:szCs w:val="22"/>
              </w:rPr>
              <w:t>Piedalīties notikušā nelaimes gadījuma darbā izmeklēšanā un dokumentācijas noformēšanā</w:t>
            </w:r>
          </w:p>
        </w:tc>
        <w:tc>
          <w:tcPr>
            <w:tcW w:w="3402" w:type="dxa"/>
          </w:tcPr>
          <w:p w:rsidR="00D1111F" w:rsidRPr="0052412D" w:rsidRDefault="00D1111F" w:rsidP="006F1D61">
            <w:pPr>
              <w:jc w:val="right"/>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2.11.</w:t>
            </w:r>
          </w:p>
        </w:tc>
        <w:tc>
          <w:tcPr>
            <w:tcW w:w="5112" w:type="dxa"/>
          </w:tcPr>
          <w:p w:rsidR="00D1111F" w:rsidRPr="006E0F45" w:rsidRDefault="00D1111F" w:rsidP="001A3F7A">
            <w:pPr>
              <w:ind w:right="38"/>
              <w:jc w:val="both"/>
              <w:rPr>
                <w:sz w:val="22"/>
                <w:szCs w:val="22"/>
              </w:rPr>
            </w:pPr>
            <w:r w:rsidRPr="006E0F45">
              <w:rPr>
                <w:sz w:val="22"/>
                <w:szCs w:val="22"/>
              </w:rPr>
              <w:t>Drošības zīmes</w:t>
            </w:r>
            <w:r>
              <w:rPr>
                <w:sz w:val="22"/>
                <w:szCs w:val="22"/>
              </w:rPr>
              <w:t xml:space="preserve"> - </w:t>
            </w:r>
            <w:r w:rsidRPr="006E0F45">
              <w:rPr>
                <w:i/>
                <w:sz w:val="22"/>
                <w:szCs w:val="22"/>
              </w:rPr>
              <w:t>Informēt par nepieciešamajām drošības zīmēm un to uzstādīšanu. Organizēt drošības zīmju iegādi Uzstādīt nepieciešamās drošības zīmes</w:t>
            </w:r>
          </w:p>
        </w:tc>
        <w:tc>
          <w:tcPr>
            <w:tcW w:w="3402" w:type="dxa"/>
          </w:tcPr>
          <w:p w:rsidR="00D1111F" w:rsidRPr="0052412D" w:rsidRDefault="00D1111F" w:rsidP="006F1D61">
            <w:pPr>
              <w:jc w:val="right"/>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2.12.</w:t>
            </w:r>
          </w:p>
        </w:tc>
        <w:tc>
          <w:tcPr>
            <w:tcW w:w="5112" w:type="dxa"/>
          </w:tcPr>
          <w:p w:rsidR="00D1111F" w:rsidRPr="006E0F45" w:rsidRDefault="00D1111F" w:rsidP="001A3F7A">
            <w:pPr>
              <w:ind w:right="38"/>
              <w:jc w:val="both"/>
              <w:rPr>
                <w:sz w:val="22"/>
                <w:szCs w:val="22"/>
              </w:rPr>
            </w:pPr>
            <w:r w:rsidRPr="006E0F45">
              <w:rPr>
                <w:sz w:val="22"/>
                <w:szCs w:val="22"/>
              </w:rPr>
              <w:t>Citi ar darba aizsardzības un ugunsdrošību saistītie jautājumi</w:t>
            </w:r>
            <w:r>
              <w:rPr>
                <w:sz w:val="22"/>
                <w:szCs w:val="22"/>
              </w:rPr>
              <w:t xml:space="preserve"> - </w:t>
            </w:r>
            <w:r w:rsidRPr="006E0F45">
              <w:rPr>
                <w:i/>
                <w:sz w:val="22"/>
                <w:szCs w:val="22"/>
              </w:rPr>
              <w:t>Jebkurā laikā sniegt konsultācijas par uzņēmumu interesējošiem darba aizsardzības un elektrodrošības jautājumiem</w:t>
            </w:r>
            <w:r>
              <w:rPr>
                <w:i/>
                <w:sz w:val="22"/>
                <w:szCs w:val="22"/>
              </w:rPr>
              <w:t>, t.sk., CAP, CA organizatorisko struktūru un tml</w:t>
            </w:r>
            <w:r w:rsidRPr="006E0F45">
              <w:rPr>
                <w:i/>
                <w:sz w:val="22"/>
                <w:szCs w:val="22"/>
              </w:rPr>
              <w:t xml:space="preserve">. Pārstāvēt iestādi </w:t>
            </w:r>
            <w:r w:rsidRPr="006E0F45">
              <w:rPr>
                <w:i/>
                <w:sz w:val="22"/>
                <w:szCs w:val="22"/>
              </w:rPr>
              <w:lastRenderedPageBreak/>
              <w:t>VDI pārbaudēs un risināt visus jautājumus ar VDI</w:t>
            </w:r>
          </w:p>
        </w:tc>
        <w:tc>
          <w:tcPr>
            <w:tcW w:w="3402" w:type="dxa"/>
          </w:tcPr>
          <w:p w:rsidR="00D1111F" w:rsidRPr="0052412D" w:rsidRDefault="00D1111F" w:rsidP="006F1D61">
            <w:pPr>
              <w:jc w:val="right"/>
              <w:rPr>
                <w:b/>
                <w:szCs w:val="24"/>
              </w:rPr>
            </w:pPr>
          </w:p>
        </w:tc>
      </w:tr>
      <w:tr w:rsidR="00D1111F" w:rsidRPr="0052412D" w:rsidTr="001A3F7A">
        <w:tc>
          <w:tcPr>
            <w:tcW w:w="9373" w:type="dxa"/>
            <w:gridSpan w:val="5"/>
          </w:tcPr>
          <w:p w:rsidR="00D1111F" w:rsidRPr="001A3F7A" w:rsidRDefault="00D1111F" w:rsidP="001A3F7A">
            <w:pPr>
              <w:ind w:right="38"/>
              <w:jc w:val="both"/>
              <w:rPr>
                <w:sz w:val="22"/>
                <w:szCs w:val="22"/>
              </w:rPr>
            </w:pPr>
            <w:r w:rsidRPr="006E0F45">
              <w:rPr>
                <w:b/>
                <w:sz w:val="22"/>
                <w:szCs w:val="22"/>
              </w:rPr>
              <w:lastRenderedPageBreak/>
              <w:t>3. UD speciālista pakalpojumi iestādei. Ar ugunsdrošību saistīto jautājumu risināšana</w:t>
            </w: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3.1.</w:t>
            </w:r>
          </w:p>
        </w:tc>
        <w:tc>
          <w:tcPr>
            <w:tcW w:w="5112" w:type="dxa"/>
          </w:tcPr>
          <w:p w:rsidR="00D1111F" w:rsidRPr="006E0F45" w:rsidRDefault="00D1111F" w:rsidP="001A3F7A">
            <w:pPr>
              <w:ind w:right="38"/>
              <w:jc w:val="both"/>
              <w:rPr>
                <w:sz w:val="22"/>
                <w:szCs w:val="22"/>
              </w:rPr>
            </w:pPr>
            <w:r w:rsidRPr="006E0F45">
              <w:rPr>
                <w:sz w:val="22"/>
                <w:szCs w:val="22"/>
              </w:rPr>
              <w:t>UD speciālists, tā darbība iestādē</w:t>
            </w:r>
            <w:r>
              <w:rPr>
                <w:sz w:val="22"/>
                <w:szCs w:val="22"/>
              </w:rPr>
              <w:t xml:space="preserve"> - </w:t>
            </w:r>
            <w:r w:rsidRPr="006E0F45">
              <w:rPr>
                <w:i/>
                <w:sz w:val="22"/>
                <w:szCs w:val="22"/>
              </w:rPr>
              <w:t>Aizstāt iestādes UD speciālistu</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3.2.</w:t>
            </w:r>
          </w:p>
        </w:tc>
        <w:tc>
          <w:tcPr>
            <w:tcW w:w="5112" w:type="dxa"/>
          </w:tcPr>
          <w:p w:rsidR="00D1111F" w:rsidRPr="006E0F45" w:rsidRDefault="00D1111F" w:rsidP="001A3F7A">
            <w:pPr>
              <w:ind w:right="38"/>
              <w:jc w:val="both"/>
              <w:rPr>
                <w:sz w:val="22"/>
                <w:szCs w:val="22"/>
              </w:rPr>
            </w:pPr>
            <w:r w:rsidRPr="006E0F45">
              <w:rPr>
                <w:sz w:val="22"/>
                <w:szCs w:val="22"/>
              </w:rPr>
              <w:t>Vispārīgās sākotnējās/ ikgadējās instruktāžas</w:t>
            </w:r>
            <w:r>
              <w:rPr>
                <w:sz w:val="22"/>
                <w:szCs w:val="22"/>
              </w:rPr>
              <w:t xml:space="preserve"> - </w:t>
            </w:r>
            <w:r w:rsidRPr="006E0F45">
              <w:rPr>
                <w:i/>
                <w:sz w:val="22"/>
                <w:szCs w:val="22"/>
              </w:rPr>
              <w:t>Veikt sākotnējo/ ikgadējo instruktāžu ugunsdrošībā. Instruktāžas reģistrēt speciālā žurnālā</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3.3.</w:t>
            </w:r>
          </w:p>
        </w:tc>
        <w:tc>
          <w:tcPr>
            <w:tcW w:w="5112" w:type="dxa"/>
          </w:tcPr>
          <w:p w:rsidR="00D1111F" w:rsidRPr="006E0F45" w:rsidRDefault="00D1111F" w:rsidP="001A3F7A">
            <w:pPr>
              <w:ind w:right="38"/>
              <w:jc w:val="both"/>
              <w:rPr>
                <w:i/>
                <w:sz w:val="22"/>
                <w:szCs w:val="22"/>
              </w:rPr>
            </w:pPr>
            <w:r w:rsidRPr="006E0F45">
              <w:rPr>
                <w:sz w:val="22"/>
                <w:szCs w:val="22"/>
              </w:rPr>
              <w:t>Ugunsdrošības speciālists</w:t>
            </w:r>
            <w:r>
              <w:rPr>
                <w:sz w:val="22"/>
                <w:szCs w:val="22"/>
              </w:rPr>
              <w:t xml:space="preserve"> - </w:t>
            </w:r>
            <w:r w:rsidRPr="006E0F45">
              <w:rPr>
                <w:i/>
                <w:sz w:val="22"/>
                <w:szCs w:val="22"/>
              </w:rPr>
              <w:t>Uzņemties atbildību par ugunsdrošību iestādē.</w:t>
            </w:r>
          </w:p>
          <w:p w:rsidR="00D1111F" w:rsidRPr="006E0F45" w:rsidRDefault="00D1111F" w:rsidP="001A3F7A">
            <w:pPr>
              <w:ind w:right="38"/>
              <w:jc w:val="both"/>
              <w:rPr>
                <w:sz w:val="22"/>
                <w:szCs w:val="22"/>
              </w:rPr>
            </w:pPr>
            <w:r w:rsidRPr="006E0F45">
              <w:rPr>
                <w:i/>
                <w:sz w:val="22"/>
                <w:szCs w:val="22"/>
              </w:rPr>
              <w:t>Informēt par ugunsdrošības prasībām, kuras attiecas uz iestādi.</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3.4.</w:t>
            </w:r>
          </w:p>
        </w:tc>
        <w:tc>
          <w:tcPr>
            <w:tcW w:w="5112" w:type="dxa"/>
          </w:tcPr>
          <w:p w:rsidR="00D1111F" w:rsidRPr="006E0F45" w:rsidRDefault="00D1111F" w:rsidP="001A3F7A">
            <w:pPr>
              <w:ind w:right="38"/>
              <w:jc w:val="both"/>
              <w:rPr>
                <w:sz w:val="22"/>
                <w:szCs w:val="22"/>
              </w:rPr>
            </w:pPr>
            <w:r w:rsidRPr="006E0F45">
              <w:rPr>
                <w:sz w:val="22"/>
                <w:szCs w:val="22"/>
              </w:rPr>
              <w:t>Ugunsdrošības līdzekļi</w:t>
            </w:r>
            <w:r>
              <w:rPr>
                <w:sz w:val="22"/>
                <w:szCs w:val="22"/>
              </w:rPr>
              <w:t xml:space="preserve"> - </w:t>
            </w:r>
            <w:r w:rsidRPr="006E0F45">
              <w:rPr>
                <w:i/>
                <w:sz w:val="22"/>
                <w:szCs w:val="22"/>
              </w:rPr>
              <w:t>Sekot līdzi ugunsdzēsības līdzekļu (UD signalizācijas un/ vai aparātu) pārbaužu termiņiem. Nepieciešamības gadījumā organizēt ugunsdzēsības līdzekļu pārbaudes, veikt to reģistrāciju speciālajos žurnālos</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3.5.</w:t>
            </w:r>
          </w:p>
        </w:tc>
        <w:tc>
          <w:tcPr>
            <w:tcW w:w="5112" w:type="dxa"/>
          </w:tcPr>
          <w:p w:rsidR="00D1111F" w:rsidRPr="006E0F45" w:rsidRDefault="00D1111F" w:rsidP="001A3F7A">
            <w:pPr>
              <w:ind w:right="38"/>
              <w:jc w:val="both"/>
              <w:rPr>
                <w:i/>
                <w:sz w:val="22"/>
                <w:szCs w:val="22"/>
              </w:rPr>
            </w:pPr>
            <w:r w:rsidRPr="006E0F45">
              <w:rPr>
                <w:sz w:val="22"/>
                <w:szCs w:val="22"/>
              </w:rPr>
              <w:t>Citi ar darba ugunsdrošību saistītie jautājumi</w:t>
            </w:r>
            <w:r>
              <w:rPr>
                <w:sz w:val="22"/>
                <w:szCs w:val="22"/>
              </w:rPr>
              <w:t xml:space="preserve"> - </w:t>
            </w:r>
            <w:r w:rsidRPr="006E0F45">
              <w:rPr>
                <w:i/>
                <w:sz w:val="22"/>
                <w:szCs w:val="22"/>
              </w:rPr>
              <w:t>Jebkurā laikā sniegt konsultācijas par uzņēmumu interesējošiem ugunsdrošības jautājumiem.</w:t>
            </w:r>
          </w:p>
          <w:p w:rsidR="00D1111F" w:rsidRPr="006E0F45" w:rsidRDefault="00D1111F" w:rsidP="001A3F7A">
            <w:pPr>
              <w:ind w:right="38"/>
              <w:jc w:val="both"/>
              <w:rPr>
                <w:sz w:val="22"/>
                <w:szCs w:val="22"/>
              </w:rPr>
            </w:pPr>
            <w:r w:rsidRPr="006E0F45">
              <w:rPr>
                <w:i/>
                <w:sz w:val="22"/>
                <w:szCs w:val="22"/>
              </w:rPr>
              <w:t>Pārstāvēt iestādi VUGD</w:t>
            </w:r>
            <w:r>
              <w:rPr>
                <w:i/>
                <w:sz w:val="22"/>
                <w:szCs w:val="22"/>
              </w:rPr>
              <w:t xml:space="preserve"> </w:t>
            </w:r>
            <w:r w:rsidRPr="006E0F45">
              <w:rPr>
                <w:i/>
                <w:sz w:val="22"/>
                <w:szCs w:val="22"/>
              </w:rPr>
              <w:t>pārbaudēs un risina visus jautājumus ar VUGD</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3.6.</w:t>
            </w:r>
          </w:p>
        </w:tc>
        <w:tc>
          <w:tcPr>
            <w:tcW w:w="5112" w:type="dxa"/>
          </w:tcPr>
          <w:p w:rsidR="00D1111F" w:rsidRPr="006E0F45" w:rsidRDefault="00D1111F" w:rsidP="001A3F7A">
            <w:pPr>
              <w:ind w:right="38"/>
              <w:jc w:val="both"/>
              <w:rPr>
                <w:sz w:val="22"/>
                <w:szCs w:val="22"/>
              </w:rPr>
            </w:pPr>
            <w:r>
              <w:rPr>
                <w:sz w:val="22"/>
                <w:szCs w:val="22"/>
              </w:rPr>
              <w:t xml:space="preserve">Praktiskās ugunsdrošības apmācības - </w:t>
            </w:r>
            <w:r>
              <w:rPr>
                <w:i/>
                <w:sz w:val="22"/>
                <w:szCs w:val="22"/>
              </w:rPr>
              <w:t xml:space="preserve">Vienu reizi </w:t>
            </w:r>
            <w:r w:rsidR="00A82E5A">
              <w:rPr>
                <w:i/>
                <w:sz w:val="22"/>
                <w:szCs w:val="22"/>
              </w:rPr>
              <w:t>gadā</w:t>
            </w:r>
            <w:r>
              <w:rPr>
                <w:i/>
                <w:sz w:val="22"/>
                <w:szCs w:val="22"/>
              </w:rPr>
              <w:t xml:space="preserve"> nodrošināt praktiskās apmācības ugunsdrošībā (darbs ar ugunsdzēsības aparātiem, praktiskās nodarbības uguns dzēšanā)</w:t>
            </w:r>
          </w:p>
        </w:tc>
        <w:tc>
          <w:tcPr>
            <w:tcW w:w="3402" w:type="dxa"/>
          </w:tcPr>
          <w:p w:rsidR="00D1111F" w:rsidRDefault="00D1111F" w:rsidP="00D1111F">
            <w:pPr>
              <w:tabs>
                <w:tab w:val="left" w:pos="780"/>
              </w:tabs>
              <w:rPr>
                <w:b/>
                <w:szCs w:val="24"/>
              </w:rPr>
            </w:pPr>
          </w:p>
        </w:tc>
      </w:tr>
      <w:tr w:rsidR="00D1111F" w:rsidRPr="0052412D" w:rsidTr="001A3F7A">
        <w:trPr>
          <w:gridAfter w:val="1"/>
          <w:wAfter w:w="7" w:type="dxa"/>
        </w:trPr>
        <w:tc>
          <w:tcPr>
            <w:tcW w:w="9366" w:type="dxa"/>
            <w:gridSpan w:val="4"/>
          </w:tcPr>
          <w:p w:rsidR="00D1111F" w:rsidRPr="00D1111F" w:rsidRDefault="00D1111F" w:rsidP="00D1111F">
            <w:pPr>
              <w:tabs>
                <w:tab w:val="left" w:pos="780"/>
              </w:tabs>
              <w:jc w:val="center"/>
              <w:rPr>
                <w:b/>
                <w:szCs w:val="24"/>
              </w:rPr>
            </w:pPr>
            <w:r w:rsidRPr="00D1111F">
              <w:rPr>
                <w:b/>
                <w:sz w:val="22"/>
                <w:szCs w:val="22"/>
              </w:rPr>
              <w:t>4. Papildus prasības</w:t>
            </w: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4.1.</w:t>
            </w:r>
          </w:p>
        </w:tc>
        <w:tc>
          <w:tcPr>
            <w:tcW w:w="5112" w:type="dxa"/>
          </w:tcPr>
          <w:p w:rsidR="00D1111F" w:rsidRDefault="00D1111F" w:rsidP="001A3F7A">
            <w:pPr>
              <w:jc w:val="both"/>
              <w:rPr>
                <w:sz w:val="22"/>
                <w:szCs w:val="22"/>
              </w:rPr>
            </w:pPr>
            <w:r w:rsidRPr="002C57B7">
              <w:rPr>
                <w:lang w:eastAsia="en-US"/>
              </w:rPr>
              <w:t xml:space="preserve">Pakalpojuma sniegšanas vieta: </w:t>
            </w:r>
            <w:r w:rsidR="001A3F7A">
              <w:rPr>
                <w:szCs w:val="24"/>
              </w:rPr>
              <w:t>AS</w:t>
            </w:r>
            <w:r w:rsidR="001A3F7A" w:rsidRPr="00470E60">
              <w:rPr>
                <w:szCs w:val="24"/>
              </w:rPr>
              <w:t xml:space="preserve"> “</w:t>
            </w:r>
            <w:r w:rsidR="001A3F7A">
              <w:rPr>
                <w:szCs w:val="24"/>
              </w:rPr>
              <w:t>Publisko aktīvu pārvaldītājs Possessor</w:t>
            </w:r>
            <w:r w:rsidR="001A3F7A" w:rsidRPr="00470E60">
              <w:rPr>
                <w:szCs w:val="24"/>
              </w:rPr>
              <w:t>”, K.Valdemāra iela 31, Rīga, LV 1887</w:t>
            </w:r>
            <w:r w:rsidR="001A3F7A">
              <w:rPr>
                <w:szCs w:val="24"/>
              </w:rPr>
              <w:t>.</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4.2.</w:t>
            </w:r>
          </w:p>
        </w:tc>
        <w:tc>
          <w:tcPr>
            <w:tcW w:w="5112" w:type="dxa"/>
          </w:tcPr>
          <w:p w:rsidR="00D1111F" w:rsidRDefault="00D1111F" w:rsidP="001A3F7A">
            <w:pPr>
              <w:jc w:val="both"/>
              <w:rPr>
                <w:sz w:val="22"/>
                <w:szCs w:val="22"/>
              </w:rPr>
            </w:pPr>
            <w:r w:rsidRPr="002C57B7">
              <w:rPr>
                <w:lang w:eastAsia="en-US"/>
              </w:rPr>
              <w:t>Pakalpojumu sniedzējam patstāvīgi jānodrošina visa pakalpojuma sniegšanai nepieciešamā tehnika</w:t>
            </w:r>
            <w:r>
              <w:rPr>
                <w:lang w:eastAsia="en-US"/>
              </w:rPr>
              <w:t xml:space="preserve"> un aprīkojums (mērinstrumenti darba vides risku novērtēšanai u.c. ar pakalpojuma sniegšanu saistītie instrumenti).</w:t>
            </w:r>
          </w:p>
        </w:tc>
        <w:tc>
          <w:tcPr>
            <w:tcW w:w="3402" w:type="dxa"/>
          </w:tcPr>
          <w:p w:rsidR="00D1111F" w:rsidRDefault="00D1111F" w:rsidP="00D1111F">
            <w:pPr>
              <w:tabs>
                <w:tab w:val="left" w:pos="780"/>
              </w:tabs>
              <w:rPr>
                <w:b/>
                <w:szCs w:val="24"/>
              </w:rPr>
            </w:pPr>
          </w:p>
        </w:tc>
      </w:tr>
      <w:tr w:rsidR="00D1111F" w:rsidRPr="0052412D" w:rsidTr="001A3F7A">
        <w:trPr>
          <w:gridAfter w:val="2"/>
          <w:wAfter w:w="22" w:type="dxa"/>
        </w:trPr>
        <w:tc>
          <w:tcPr>
            <w:tcW w:w="837" w:type="dxa"/>
          </w:tcPr>
          <w:p w:rsidR="00D1111F" w:rsidRDefault="00D1111F" w:rsidP="008918BA">
            <w:pPr>
              <w:jc w:val="center"/>
              <w:rPr>
                <w:szCs w:val="24"/>
              </w:rPr>
            </w:pPr>
            <w:r>
              <w:rPr>
                <w:szCs w:val="24"/>
              </w:rPr>
              <w:t>4.3.</w:t>
            </w:r>
          </w:p>
        </w:tc>
        <w:tc>
          <w:tcPr>
            <w:tcW w:w="5112" w:type="dxa"/>
          </w:tcPr>
          <w:p w:rsidR="00D1111F" w:rsidRPr="00792460" w:rsidRDefault="00792460" w:rsidP="001A3F7A">
            <w:pPr>
              <w:jc w:val="both"/>
              <w:rPr>
                <w:lang w:eastAsia="en-US"/>
              </w:rPr>
            </w:pPr>
            <w:r>
              <w:rPr>
                <w:lang w:eastAsia="en-US"/>
              </w:rPr>
              <w:t>Pakalpojuma sniedzējam</w:t>
            </w:r>
            <w:r w:rsidRPr="002C57B7">
              <w:rPr>
                <w:lang w:eastAsia="en-US"/>
              </w:rPr>
              <w:t xml:space="preserve"> jābūt pieejamam </w:t>
            </w:r>
            <w:r>
              <w:rPr>
                <w:lang w:eastAsia="en-US"/>
              </w:rPr>
              <w:t xml:space="preserve">attālināti (telefoniski, ar e-pasta starpniecību un tml.) </w:t>
            </w:r>
            <w:r w:rsidRPr="002C57B7">
              <w:rPr>
                <w:lang w:eastAsia="en-US"/>
              </w:rPr>
              <w:t xml:space="preserve">darba dienās </w:t>
            </w:r>
            <w:r>
              <w:rPr>
                <w:lang w:eastAsia="en-US"/>
              </w:rPr>
              <w:t xml:space="preserve">Pasūtītāja </w:t>
            </w:r>
            <w:r w:rsidRPr="002C57B7">
              <w:rPr>
                <w:lang w:eastAsia="en-US"/>
              </w:rPr>
              <w:t>darba laikā</w:t>
            </w:r>
            <w:r>
              <w:rPr>
                <w:lang w:eastAsia="en-US"/>
              </w:rPr>
              <w:t xml:space="preserve"> no plkst. 8.30 līdz 17.00 un n</w:t>
            </w:r>
            <w:r w:rsidRPr="002C57B7">
              <w:rPr>
                <w:lang w:eastAsia="en-US"/>
              </w:rPr>
              <w:t xml:space="preserve">e </w:t>
            </w:r>
            <w:r>
              <w:rPr>
                <w:lang w:eastAsia="en-US"/>
              </w:rPr>
              <w:t>retāk kā reizi mēnesī darba dienās vismaz</w:t>
            </w:r>
            <w:r w:rsidRPr="002C57B7">
              <w:rPr>
                <w:lang w:eastAsia="en-US"/>
              </w:rPr>
              <w:t xml:space="preserve"> </w:t>
            </w:r>
            <w:r>
              <w:rPr>
                <w:lang w:eastAsia="en-US"/>
              </w:rPr>
              <w:t>4 (</w:t>
            </w:r>
            <w:r w:rsidRPr="002C57B7">
              <w:rPr>
                <w:lang w:eastAsia="en-US"/>
              </w:rPr>
              <w:t>četras</w:t>
            </w:r>
            <w:r>
              <w:rPr>
                <w:lang w:eastAsia="en-US"/>
              </w:rPr>
              <w:t>)</w:t>
            </w:r>
            <w:r w:rsidRPr="002C57B7">
              <w:rPr>
                <w:lang w:eastAsia="en-US"/>
              </w:rPr>
              <w:t xml:space="preserve"> kalendārās stundas</w:t>
            </w:r>
            <w:r>
              <w:rPr>
                <w:lang w:eastAsia="en-US"/>
              </w:rPr>
              <w:t xml:space="preserve"> jānodrošina darbs klātienē.</w:t>
            </w:r>
            <w:r w:rsidRPr="002C57B7">
              <w:rPr>
                <w:lang w:eastAsia="en-US"/>
              </w:rPr>
              <w:t xml:space="preserve"> </w:t>
            </w:r>
          </w:p>
        </w:tc>
        <w:tc>
          <w:tcPr>
            <w:tcW w:w="3402" w:type="dxa"/>
          </w:tcPr>
          <w:p w:rsidR="00D1111F" w:rsidRDefault="00D1111F" w:rsidP="00D1111F">
            <w:pPr>
              <w:tabs>
                <w:tab w:val="left" w:pos="780"/>
              </w:tabs>
              <w:rPr>
                <w:b/>
                <w:szCs w:val="24"/>
              </w:rPr>
            </w:pPr>
          </w:p>
        </w:tc>
      </w:tr>
    </w:tbl>
    <w:p w:rsidR="00B7255B" w:rsidRDefault="00B7255B" w:rsidP="00B7255B">
      <w:pPr>
        <w:jc w:val="right"/>
        <w:rPr>
          <w:b/>
          <w:szCs w:val="24"/>
        </w:rPr>
      </w:pPr>
    </w:p>
    <w:p w:rsidR="006B396C" w:rsidRPr="0018766D" w:rsidRDefault="0018766D" w:rsidP="0018766D">
      <w:pPr>
        <w:jc w:val="both"/>
        <w:rPr>
          <w:b/>
          <w:szCs w:val="24"/>
          <w:u w:val="single"/>
        </w:rPr>
      </w:pPr>
      <w:r w:rsidRPr="0018766D">
        <w:rPr>
          <w:b/>
          <w:szCs w:val="24"/>
          <w:u w:val="single"/>
        </w:rPr>
        <w:t>Pielikumā: Laika plāns veicamajiem darbiem  pirmajā līguma darbības gadā.</w:t>
      </w:r>
    </w:p>
    <w:p w:rsidR="006B396C" w:rsidRDefault="006B396C"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8343CE" w:rsidRDefault="008343CE" w:rsidP="003762B1">
      <w:pPr>
        <w:jc w:val="right"/>
        <w:rPr>
          <w:b/>
        </w:rPr>
      </w:pPr>
    </w:p>
    <w:p w:rsidR="003762B1" w:rsidRPr="00492027" w:rsidRDefault="003762B1" w:rsidP="003762B1">
      <w:pPr>
        <w:jc w:val="right"/>
        <w:rPr>
          <w:b/>
        </w:rPr>
      </w:pPr>
      <w:r>
        <w:rPr>
          <w:b/>
        </w:rPr>
        <w:lastRenderedPageBreak/>
        <w:t>5</w:t>
      </w:r>
      <w:r w:rsidRPr="00492027">
        <w:rPr>
          <w:b/>
        </w:rPr>
        <w:t>.pielikums</w:t>
      </w:r>
    </w:p>
    <w:p w:rsidR="003762B1" w:rsidRPr="00492027" w:rsidRDefault="003762B1" w:rsidP="003762B1">
      <w:pPr>
        <w:jc w:val="right"/>
        <w:outlineLvl w:val="0"/>
        <w:rPr>
          <w:b/>
          <w:color w:val="FF0000"/>
        </w:rPr>
      </w:pPr>
      <w:r w:rsidRPr="00492027">
        <w:rPr>
          <w:b/>
        </w:rPr>
        <w:t>Nr. PA/</w:t>
      </w:r>
      <w:r w:rsidR="00FF7E27">
        <w:rPr>
          <w:b/>
        </w:rPr>
        <w:t>201</w:t>
      </w:r>
      <w:r w:rsidR="00057C75">
        <w:rPr>
          <w:b/>
        </w:rPr>
        <w:t>9/</w:t>
      </w:r>
      <w:r w:rsidR="00542F75">
        <w:rPr>
          <w:b/>
        </w:rPr>
        <w:t>59</w:t>
      </w:r>
    </w:p>
    <w:p w:rsidR="003762B1" w:rsidRPr="00595C49" w:rsidRDefault="003762B1" w:rsidP="003762B1">
      <w:pPr>
        <w:tabs>
          <w:tab w:val="left" w:pos="720"/>
        </w:tabs>
        <w:ind w:left="360" w:right="-760"/>
        <w:jc w:val="center"/>
        <w:rPr>
          <w:b/>
        </w:rPr>
      </w:pPr>
      <w:r w:rsidRPr="00595C49">
        <w:rPr>
          <w:b/>
        </w:rPr>
        <w:t xml:space="preserve">CURRICULUM VITAE (CV) FORMA </w:t>
      </w:r>
    </w:p>
    <w:p w:rsidR="003762B1" w:rsidRDefault="003762B1" w:rsidP="003762B1">
      <w:pPr>
        <w:tabs>
          <w:tab w:val="left" w:pos="720"/>
        </w:tabs>
        <w:ind w:left="360" w:right="-760"/>
        <w:jc w:val="center"/>
        <w:rPr>
          <w:b/>
        </w:rPr>
      </w:pPr>
      <w:r w:rsidRPr="00595C49">
        <w:rPr>
          <w:b/>
        </w:rPr>
        <w:t>PIEDĀVĀTAJAM PERSONĀLAM</w:t>
      </w:r>
    </w:p>
    <w:p w:rsidR="001A3F7A" w:rsidRDefault="001A3F7A" w:rsidP="001A3F7A">
      <w:pPr>
        <w:jc w:val="center"/>
        <w:rPr>
          <w:b/>
        </w:rPr>
      </w:pPr>
      <w:r>
        <w:rPr>
          <w:b/>
        </w:rPr>
        <w:t>“</w:t>
      </w:r>
      <w:r w:rsidRPr="00045404">
        <w:rPr>
          <w:b/>
        </w:rPr>
        <w:t xml:space="preserve">Darba aizsardzības un ugunsdrošības pakalpojumu nodrošināšana </w:t>
      </w:r>
    </w:p>
    <w:p w:rsidR="001A3F7A" w:rsidRDefault="001A3F7A" w:rsidP="001A3F7A">
      <w:pPr>
        <w:jc w:val="center"/>
        <w:rPr>
          <w:b/>
        </w:rPr>
      </w:pPr>
      <w:r w:rsidRPr="00045404">
        <w:rPr>
          <w:b/>
        </w:rPr>
        <w:t xml:space="preserve">AS </w:t>
      </w:r>
      <w:r w:rsidRPr="00045404">
        <w:rPr>
          <w:b/>
          <w:szCs w:val="24"/>
        </w:rPr>
        <w:t>“Publisko aktīvu pārvaldītājs Possessor”</w:t>
      </w:r>
      <w:r>
        <w:rPr>
          <w:b/>
        </w:rPr>
        <w:t>”</w:t>
      </w:r>
    </w:p>
    <w:p w:rsidR="00057C75" w:rsidRPr="00595C49" w:rsidRDefault="001A3F7A" w:rsidP="001A3F7A">
      <w:pPr>
        <w:tabs>
          <w:tab w:val="left" w:pos="720"/>
        </w:tabs>
        <w:ind w:left="360"/>
        <w:jc w:val="center"/>
        <w:rPr>
          <w:b/>
        </w:rPr>
      </w:pPr>
      <w:r w:rsidRPr="000F11AF">
        <w:rPr>
          <w:szCs w:val="24"/>
        </w:rPr>
        <w:t>Iepirkuma identifikācijas Nr. PA/2019/</w:t>
      </w:r>
      <w:r w:rsidR="00542F75">
        <w:rPr>
          <w:szCs w:val="24"/>
        </w:rPr>
        <w:t>59</w:t>
      </w:r>
    </w:p>
    <w:p w:rsidR="003762B1" w:rsidRPr="00595C49" w:rsidRDefault="003762B1" w:rsidP="003762B1">
      <w:pPr>
        <w:jc w:val="both"/>
        <w:rPr>
          <w:b/>
        </w:rPr>
      </w:pPr>
    </w:p>
    <w:p w:rsidR="003762B1" w:rsidRPr="00595C49" w:rsidRDefault="003762B1" w:rsidP="003762B1">
      <w:pPr>
        <w:spacing w:line="360" w:lineRule="auto"/>
        <w:rPr>
          <w:u w:val="single"/>
        </w:rPr>
      </w:pPr>
      <w:r w:rsidRPr="00595C49">
        <w:t xml:space="preserve">Vārds, uzvārds: </w:t>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pPr>
      <w:r w:rsidRPr="00595C49">
        <w:t>Kontaktinformācija: __________________________________________________________________</w:t>
      </w:r>
    </w:p>
    <w:p w:rsidR="003762B1" w:rsidRPr="00595C49" w:rsidRDefault="003762B1" w:rsidP="003762B1">
      <w:pPr>
        <w:rPr>
          <w:b/>
        </w:rPr>
      </w:pPr>
    </w:p>
    <w:p w:rsidR="003762B1" w:rsidRPr="00595C49" w:rsidRDefault="003762B1" w:rsidP="003762B1">
      <w:pPr>
        <w:rPr>
          <w:b/>
        </w:rPr>
      </w:pPr>
      <w:r w:rsidRPr="00595C49">
        <w:rPr>
          <w:b/>
        </w:rPr>
        <w:t>IZGLĪTĪBA:</w:t>
      </w: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Izglītības iestādes nosaukums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Izglītība, iegūtais grāds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PIEREDZE:</w:t>
      </w:r>
    </w:p>
    <w:p w:rsidR="003762B1" w:rsidRPr="00595C49" w:rsidRDefault="003762B1" w:rsidP="003762B1">
      <w:pPr>
        <w:jc w:val="both"/>
        <w:rPr>
          <w:i/>
        </w:rPr>
      </w:pPr>
    </w:p>
    <w:p w:rsidR="003762B1" w:rsidRPr="00595C49" w:rsidRDefault="003762B1" w:rsidP="003762B1"/>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4961"/>
      </w:tblGrid>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Laika periods</w:t>
            </w: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rFonts w:cs="RimTimes"/>
                <w:b/>
                <w:sz w:val="20"/>
                <w:lang w:eastAsia="x-none"/>
              </w:rPr>
              <w:t>Pakalpojuma saņēmēja (klienta) kontaktpersona un tās kontaktinformācija (tālrunis, e-pasts, fakss)</w:t>
            </w: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jc w:val="center"/>
              <w:rPr>
                <w:b/>
                <w:sz w:val="20"/>
              </w:rPr>
            </w:pPr>
            <w:r w:rsidRPr="00595C49">
              <w:rPr>
                <w:b/>
                <w:sz w:val="20"/>
              </w:rPr>
              <w:t>Sniegtā pakalpojuma apraksts</w:t>
            </w: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r w:rsidR="003762B1" w:rsidRPr="00595C49" w:rsidTr="00535436">
        <w:tc>
          <w:tcPr>
            <w:tcW w:w="85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3544"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c>
          <w:tcPr>
            <w:tcW w:w="4961" w:type="dxa"/>
            <w:tcBorders>
              <w:top w:val="single" w:sz="4" w:space="0" w:color="auto"/>
              <w:left w:val="single" w:sz="4" w:space="0" w:color="auto"/>
              <w:bottom w:val="single" w:sz="4" w:space="0" w:color="auto"/>
              <w:right w:val="single" w:sz="4" w:space="0" w:color="auto"/>
            </w:tcBorders>
          </w:tcPr>
          <w:p w:rsidR="003762B1" w:rsidRPr="00595C49" w:rsidRDefault="003762B1" w:rsidP="00535436">
            <w:pPr>
              <w:rPr>
                <w:sz w:val="20"/>
              </w:rPr>
            </w:pPr>
          </w:p>
        </w:tc>
      </w:tr>
    </w:tbl>
    <w:p w:rsidR="003762B1" w:rsidRPr="00595C49" w:rsidRDefault="003762B1" w:rsidP="003762B1">
      <w:pPr>
        <w:rPr>
          <w:b/>
        </w:rPr>
      </w:pPr>
    </w:p>
    <w:p w:rsidR="003762B1" w:rsidRPr="00595C49" w:rsidRDefault="003762B1" w:rsidP="003762B1">
      <w:r w:rsidRPr="00595C49">
        <w:rPr>
          <w:b/>
        </w:rPr>
        <w:t>APLIECINĀJUMS:</w:t>
      </w:r>
    </w:p>
    <w:p w:rsidR="003762B1" w:rsidRPr="00595C49" w:rsidRDefault="003762B1" w:rsidP="003762B1"/>
    <w:p w:rsidR="003762B1" w:rsidRPr="001A3F7A" w:rsidRDefault="003762B1" w:rsidP="003762B1">
      <w:r w:rsidRPr="001A3F7A">
        <w:t xml:space="preserve">Es, apakšā parakstījies (-usies): </w:t>
      </w:r>
    </w:p>
    <w:p w:rsidR="003762B1" w:rsidRPr="001A3F7A" w:rsidRDefault="003762B1" w:rsidP="0018495D">
      <w:pPr>
        <w:numPr>
          <w:ilvl w:val="0"/>
          <w:numId w:val="4"/>
        </w:numPr>
        <w:jc w:val="both"/>
      </w:pPr>
      <w:r w:rsidRPr="001A3F7A">
        <w:t xml:space="preserve">apliecinu, ka šī informācija pareizi raksturo mani, manu kvalifikāciju un pieredzi, piekrītu manu personas datu izmantošanai iepirkumā „Darba aizsardzības un ugunsdrošības pakalpojumu nodrošināšana </w:t>
      </w:r>
      <w:r w:rsidR="001A3F7A" w:rsidRPr="001A3F7A">
        <w:t xml:space="preserve">AS </w:t>
      </w:r>
      <w:r w:rsidR="001A3F7A" w:rsidRPr="001A3F7A">
        <w:rPr>
          <w:szCs w:val="24"/>
        </w:rPr>
        <w:t>“Publisko aktīvu pārvaldītājs Possessor”</w:t>
      </w:r>
      <w:r w:rsidR="00FF7E27" w:rsidRPr="001A3F7A">
        <w:t>”, identifikācijas Nr. PA/201</w:t>
      </w:r>
      <w:r w:rsidR="00057C75" w:rsidRPr="001A3F7A">
        <w:t>9/</w:t>
      </w:r>
      <w:r w:rsidR="00542F75">
        <w:t>59</w:t>
      </w:r>
      <w:r w:rsidR="00021EFA" w:rsidRPr="001A3F7A">
        <w:t xml:space="preserve"> </w:t>
      </w:r>
      <w:r w:rsidRPr="001A3F7A">
        <w:t xml:space="preserve">pretendenta pieteikuma izvērtēšanai, </w:t>
      </w:r>
    </w:p>
    <w:p w:rsidR="003762B1" w:rsidRPr="001A3F7A" w:rsidRDefault="003762B1" w:rsidP="0018495D">
      <w:pPr>
        <w:numPr>
          <w:ilvl w:val="0"/>
          <w:numId w:val="4"/>
        </w:numPr>
        <w:jc w:val="both"/>
      </w:pPr>
      <w:r w:rsidRPr="001A3F7A">
        <w:t>apliecinu, ka apņemos piedalīties līguma izpildē, gadījumā, ja pretendentam [</w:t>
      </w:r>
      <w:r w:rsidRPr="001A3F7A">
        <w:rPr>
          <w:i/>
        </w:rPr>
        <w:t>nosaukums</w:t>
      </w:r>
      <w:r w:rsidRPr="001A3F7A">
        <w:t xml:space="preserve">] iepirkuma rezultātā tiks piešķirtas tiesības slēgt iepirkuma līgumu. </w:t>
      </w:r>
    </w:p>
    <w:p w:rsidR="003762B1" w:rsidRPr="00595C49" w:rsidRDefault="003762B1" w:rsidP="003762B1">
      <w:pPr>
        <w:jc w:val="both"/>
      </w:pPr>
    </w:p>
    <w:p w:rsidR="003762B1" w:rsidRPr="00595C49" w:rsidRDefault="003762B1" w:rsidP="003762B1">
      <w:pPr>
        <w:spacing w:line="360" w:lineRule="auto"/>
      </w:pPr>
      <w:r w:rsidRPr="00595C49">
        <w:t>Pilns vārds, uzvārds:_________________________________________</w:t>
      </w:r>
    </w:p>
    <w:p w:rsidR="003762B1" w:rsidRPr="00595C49" w:rsidRDefault="003762B1" w:rsidP="003762B1">
      <w:pPr>
        <w:spacing w:line="360" w:lineRule="auto"/>
        <w:rPr>
          <w:u w:val="single"/>
        </w:rPr>
      </w:pPr>
      <w:r w:rsidRPr="00595C49">
        <w:t>Paraksts:</w:t>
      </w:r>
      <w:r w:rsidRPr="00595C49">
        <w:rPr>
          <w:u w:val="single"/>
        </w:rPr>
        <w:tab/>
      </w:r>
      <w:r w:rsidRPr="00595C49">
        <w:rPr>
          <w:u w:val="single"/>
        </w:rPr>
        <w:tab/>
      </w:r>
      <w:r w:rsidRPr="00595C49">
        <w:rPr>
          <w:u w:val="single"/>
        </w:rPr>
        <w:tab/>
      </w:r>
      <w:r w:rsidRPr="00595C49">
        <w:rPr>
          <w:u w:val="single"/>
        </w:rPr>
        <w:tab/>
      </w:r>
    </w:p>
    <w:p w:rsidR="003762B1" w:rsidRPr="00595C49" w:rsidRDefault="003762B1" w:rsidP="003762B1">
      <w:pPr>
        <w:spacing w:line="360" w:lineRule="auto"/>
        <w:rPr>
          <w:u w:val="single"/>
        </w:rPr>
      </w:pPr>
      <w:r w:rsidRPr="00595C49">
        <w:t>Datums:</w:t>
      </w:r>
      <w:r w:rsidRPr="00595C49">
        <w:rPr>
          <w:u w:val="single"/>
        </w:rPr>
        <w:tab/>
      </w:r>
      <w:r w:rsidRPr="00595C49">
        <w:rPr>
          <w:u w:val="single"/>
        </w:rPr>
        <w:tab/>
      </w:r>
      <w:r w:rsidRPr="00595C49">
        <w:rPr>
          <w:u w:val="single"/>
        </w:rPr>
        <w:tab/>
      </w:r>
    </w:p>
    <w:p w:rsidR="003762B1" w:rsidRDefault="003762B1" w:rsidP="006F1D61">
      <w:pPr>
        <w:jc w:val="right"/>
        <w:rPr>
          <w:b/>
          <w:szCs w:val="24"/>
        </w:rPr>
      </w:pPr>
    </w:p>
    <w:p w:rsidR="003762B1" w:rsidRDefault="003762B1" w:rsidP="006F1D61">
      <w:pPr>
        <w:jc w:val="right"/>
        <w:rPr>
          <w:b/>
          <w:szCs w:val="24"/>
        </w:rPr>
      </w:pPr>
    </w:p>
    <w:p w:rsidR="003762B1" w:rsidRDefault="003762B1" w:rsidP="006F1D61">
      <w:pPr>
        <w:jc w:val="right"/>
        <w:rPr>
          <w:b/>
          <w:szCs w:val="24"/>
        </w:rPr>
      </w:pPr>
    </w:p>
    <w:p w:rsidR="001A3F7A" w:rsidRDefault="001A3F7A" w:rsidP="006F1D61">
      <w:pPr>
        <w:jc w:val="right"/>
        <w:rPr>
          <w:b/>
          <w:szCs w:val="24"/>
        </w:rPr>
      </w:pPr>
    </w:p>
    <w:p w:rsidR="006F1D61" w:rsidRPr="00E1714F" w:rsidRDefault="0052412D" w:rsidP="006F1D61">
      <w:pPr>
        <w:jc w:val="right"/>
        <w:rPr>
          <w:b/>
          <w:szCs w:val="24"/>
        </w:rPr>
      </w:pPr>
      <w:r>
        <w:rPr>
          <w:b/>
          <w:szCs w:val="24"/>
        </w:rPr>
        <w:lastRenderedPageBreak/>
        <w:t>6</w:t>
      </w:r>
      <w:r w:rsidR="006F1D61" w:rsidRPr="00E1714F">
        <w:rPr>
          <w:b/>
          <w:szCs w:val="24"/>
        </w:rPr>
        <w:t>.pielikums</w:t>
      </w:r>
    </w:p>
    <w:p w:rsidR="006F1D61" w:rsidRPr="00057C75" w:rsidRDefault="006F1D61" w:rsidP="006F1D61">
      <w:pPr>
        <w:spacing w:after="120"/>
        <w:jc w:val="right"/>
        <w:rPr>
          <w:b/>
          <w:szCs w:val="24"/>
        </w:rPr>
      </w:pPr>
      <w:r w:rsidRPr="00057C75">
        <w:rPr>
          <w:b/>
          <w:szCs w:val="24"/>
        </w:rPr>
        <w:t>Nr. PA/</w:t>
      </w:r>
      <w:r w:rsidR="00C202F9" w:rsidRPr="00057C75">
        <w:rPr>
          <w:b/>
          <w:szCs w:val="24"/>
        </w:rPr>
        <w:t>201</w:t>
      </w:r>
      <w:r w:rsidR="00057C75" w:rsidRPr="00057C75">
        <w:rPr>
          <w:b/>
          <w:szCs w:val="24"/>
        </w:rPr>
        <w:t>9/</w:t>
      </w:r>
      <w:r w:rsidR="00542F75">
        <w:rPr>
          <w:b/>
          <w:szCs w:val="24"/>
        </w:rPr>
        <w:t>59</w:t>
      </w:r>
    </w:p>
    <w:p w:rsidR="006F1D61" w:rsidRDefault="006F1D61" w:rsidP="006F1D61">
      <w:pPr>
        <w:ind w:right="282"/>
        <w:jc w:val="center"/>
        <w:rPr>
          <w:b/>
          <w:szCs w:val="24"/>
        </w:rPr>
      </w:pPr>
    </w:p>
    <w:p w:rsidR="00AF5C5F" w:rsidRPr="009B6C9B" w:rsidRDefault="00AF5C5F" w:rsidP="00AF5C5F">
      <w:pPr>
        <w:jc w:val="center"/>
        <w:rPr>
          <w:b/>
          <w:caps/>
          <w:szCs w:val="24"/>
        </w:rPr>
      </w:pPr>
      <w:r>
        <w:rPr>
          <w:b/>
          <w:caps/>
          <w:szCs w:val="24"/>
        </w:rPr>
        <w:t>Iepirkuma līgums Nr</w:t>
      </w:r>
      <w:r w:rsidRPr="009B6C9B">
        <w:rPr>
          <w:b/>
          <w:caps/>
          <w:szCs w:val="24"/>
        </w:rPr>
        <w:t>.</w:t>
      </w:r>
      <w:r>
        <w:rPr>
          <w:b/>
          <w:caps/>
          <w:szCs w:val="24"/>
        </w:rPr>
        <w:t>Pa/</w:t>
      </w:r>
      <w:r w:rsidR="00C202F9">
        <w:rPr>
          <w:b/>
          <w:caps/>
          <w:szCs w:val="24"/>
        </w:rPr>
        <w:t>201</w:t>
      </w:r>
      <w:r w:rsidR="00057C75">
        <w:rPr>
          <w:b/>
          <w:caps/>
          <w:szCs w:val="24"/>
        </w:rPr>
        <w:t>9/</w:t>
      </w:r>
      <w:r w:rsidR="00542F75">
        <w:rPr>
          <w:b/>
          <w:caps/>
          <w:szCs w:val="24"/>
        </w:rPr>
        <w:t xml:space="preserve">59 </w:t>
      </w:r>
      <w:r w:rsidR="00021EFA">
        <w:rPr>
          <w:b/>
          <w:caps/>
          <w:szCs w:val="24"/>
        </w:rPr>
        <w:t>(PROJEKTS)</w:t>
      </w:r>
    </w:p>
    <w:p w:rsidR="00AF5C5F" w:rsidRDefault="00AF5C5F" w:rsidP="00AF5C5F">
      <w:pPr>
        <w:jc w:val="center"/>
        <w:rPr>
          <w:b/>
          <w:szCs w:val="24"/>
        </w:rPr>
      </w:pPr>
      <w:r w:rsidRPr="009B6C9B">
        <w:rPr>
          <w:b/>
          <w:szCs w:val="24"/>
        </w:rPr>
        <w:t>par darba aizsardzības un ugunsdrošības pakalpojumu nodrošināšanu</w:t>
      </w:r>
    </w:p>
    <w:p w:rsidR="00AF5C5F" w:rsidRDefault="00AF5C5F" w:rsidP="00AF5C5F">
      <w:pPr>
        <w:rPr>
          <w:szCs w:val="24"/>
        </w:rPr>
      </w:pPr>
    </w:p>
    <w:p w:rsidR="00AF5C5F" w:rsidRPr="00A77F90" w:rsidRDefault="00AF5C5F" w:rsidP="00AF5C5F">
      <w:pPr>
        <w:rPr>
          <w:szCs w:val="24"/>
        </w:rPr>
      </w:pPr>
      <w:r>
        <w:rPr>
          <w:szCs w:val="24"/>
        </w:rPr>
        <w:t xml:space="preserve">Rīgā </w:t>
      </w:r>
      <w:r>
        <w:rPr>
          <w:szCs w:val="24"/>
        </w:rPr>
        <w:tab/>
      </w:r>
      <w:r>
        <w:rPr>
          <w:szCs w:val="24"/>
        </w:rPr>
        <w:tab/>
      </w:r>
      <w:r>
        <w:rPr>
          <w:szCs w:val="24"/>
        </w:rPr>
        <w:tab/>
      </w:r>
      <w:r>
        <w:rPr>
          <w:szCs w:val="24"/>
        </w:rPr>
        <w:tab/>
      </w:r>
      <w:r>
        <w:rPr>
          <w:szCs w:val="24"/>
        </w:rPr>
        <w:tab/>
      </w:r>
      <w:r>
        <w:rPr>
          <w:szCs w:val="24"/>
        </w:rPr>
        <w:tab/>
      </w:r>
      <w:r>
        <w:rPr>
          <w:szCs w:val="24"/>
        </w:rPr>
        <w:tab/>
      </w:r>
      <w:r w:rsidR="00C202F9">
        <w:rPr>
          <w:szCs w:val="24"/>
        </w:rPr>
        <w:t>201</w:t>
      </w:r>
      <w:r w:rsidR="00EF7940">
        <w:rPr>
          <w:szCs w:val="24"/>
        </w:rPr>
        <w:t>9</w:t>
      </w:r>
      <w:r>
        <w:rPr>
          <w:szCs w:val="24"/>
        </w:rPr>
        <w:t>.gada ____. ______________</w:t>
      </w:r>
    </w:p>
    <w:p w:rsidR="00AF5C5F" w:rsidRDefault="00AF5C5F" w:rsidP="00AF5C5F">
      <w:pPr>
        <w:rPr>
          <w:szCs w:val="24"/>
        </w:rPr>
      </w:pPr>
    </w:p>
    <w:p w:rsidR="00AF5C5F" w:rsidRDefault="00EF7940" w:rsidP="00AF5C5F">
      <w:pPr>
        <w:spacing w:after="120" w:line="240" w:lineRule="atLeast"/>
        <w:ind w:firstLine="720"/>
        <w:jc w:val="both"/>
        <w:rPr>
          <w:szCs w:val="24"/>
        </w:rPr>
      </w:pPr>
      <w:r>
        <w:rPr>
          <w:b/>
          <w:szCs w:val="24"/>
        </w:rPr>
        <w:t>AS „Publisko aktīvu pārvaldītājs Possessor”</w:t>
      </w:r>
      <w:r>
        <w:rPr>
          <w:szCs w:val="24"/>
        </w:rPr>
        <w:t>, reģ.Nr.40003192154, juridiskā adrese: K.Valdemāra iela 31, Rīga, LV – 1887 (</w:t>
      </w:r>
      <w:r w:rsidRPr="00F24603">
        <w:rPr>
          <w:szCs w:val="24"/>
        </w:rPr>
        <w:t>turpmāk – Pasūtītājs</w:t>
      </w:r>
      <w:r>
        <w:rPr>
          <w:szCs w:val="24"/>
        </w:rPr>
        <w:t>), kuru saskaņā ar 2019.gada 29.augusta valdes lēmumu Nr.99/834 pārstāv valdes priekšsēdētājs Vladimirs Loginovs</w:t>
      </w:r>
      <w:r w:rsidR="00AF5C5F" w:rsidRPr="00F24603">
        <w:rPr>
          <w:szCs w:val="24"/>
        </w:rPr>
        <w:t xml:space="preserve">, no vienas puses </w:t>
      </w:r>
    </w:p>
    <w:p w:rsidR="00AF5C5F" w:rsidRDefault="00AF5C5F" w:rsidP="00AF5C5F">
      <w:pPr>
        <w:spacing w:after="120" w:line="240" w:lineRule="atLeast"/>
        <w:jc w:val="center"/>
        <w:rPr>
          <w:szCs w:val="24"/>
        </w:rPr>
      </w:pPr>
      <w:r>
        <w:rPr>
          <w:szCs w:val="24"/>
        </w:rPr>
        <w:t>un</w:t>
      </w:r>
    </w:p>
    <w:p w:rsidR="00AF5C5F" w:rsidRDefault="00EF7940" w:rsidP="00AF5C5F">
      <w:pPr>
        <w:spacing w:after="120" w:line="240" w:lineRule="atLeast"/>
        <w:ind w:firstLine="720"/>
        <w:jc w:val="both"/>
        <w:rPr>
          <w:szCs w:val="24"/>
        </w:rPr>
      </w:pPr>
      <w:r>
        <w:rPr>
          <w:b/>
          <w:szCs w:val="24"/>
        </w:rPr>
        <w:t>_______________________________________________________________________</w:t>
      </w:r>
      <w:r w:rsidR="00AF5C5F">
        <w:rPr>
          <w:szCs w:val="24"/>
        </w:rPr>
        <w:t xml:space="preserve">, </w:t>
      </w:r>
      <w:r>
        <w:rPr>
          <w:szCs w:val="24"/>
        </w:rPr>
        <w:t>(</w:t>
      </w:r>
      <w:r w:rsidR="00AF5C5F" w:rsidRPr="00F24603">
        <w:rPr>
          <w:szCs w:val="24"/>
        </w:rPr>
        <w:t>turpmāk – Izpildītājs</w:t>
      </w:r>
      <w:r>
        <w:rPr>
          <w:szCs w:val="24"/>
        </w:rPr>
        <w:t>)</w:t>
      </w:r>
      <w:r w:rsidR="00AF5C5F" w:rsidRPr="00F24603">
        <w:rPr>
          <w:szCs w:val="24"/>
        </w:rPr>
        <w:t xml:space="preserve">, kuru </w:t>
      </w:r>
      <w:r>
        <w:rPr>
          <w:szCs w:val="24"/>
        </w:rPr>
        <w:t xml:space="preserve">saskaņā ar statūtiem </w:t>
      </w:r>
      <w:r w:rsidR="00AF5C5F" w:rsidRPr="00F24603">
        <w:rPr>
          <w:szCs w:val="24"/>
        </w:rPr>
        <w:t xml:space="preserve">pārstāv </w:t>
      </w:r>
      <w:r w:rsidR="00AF5C5F">
        <w:rPr>
          <w:szCs w:val="24"/>
        </w:rPr>
        <w:t>_____________________</w:t>
      </w:r>
      <w:r w:rsidR="00AF5C5F" w:rsidRPr="00F24603">
        <w:rPr>
          <w:szCs w:val="24"/>
        </w:rPr>
        <w:t>, no otras puses</w:t>
      </w:r>
      <w:r w:rsidR="00AF5C5F">
        <w:rPr>
          <w:szCs w:val="24"/>
        </w:rPr>
        <w:t>,</w:t>
      </w:r>
    </w:p>
    <w:p w:rsidR="00AF5C5F" w:rsidRDefault="00AF5C5F" w:rsidP="00EF7940">
      <w:pPr>
        <w:jc w:val="both"/>
        <w:rPr>
          <w:szCs w:val="24"/>
        </w:rPr>
      </w:pPr>
      <w:r w:rsidRPr="00EF7940">
        <w:rPr>
          <w:szCs w:val="24"/>
        </w:rPr>
        <w:t xml:space="preserve">abi kopā turpmāk – </w:t>
      </w:r>
      <w:r w:rsidRPr="00EF7940">
        <w:rPr>
          <w:i/>
          <w:szCs w:val="24"/>
        </w:rPr>
        <w:t>Līdzēji</w:t>
      </w:r>
      <w:r w:rsidRPr="00EF7940">
        <w:rPr>
          <w:szCs w:val="24"/>
        </w:rPr>
        <w:t xml:space="preserve">, katrs atsevišķi – </w:t>
      </w:r>
      <w:r w:rsidRPr="00EF7940">
        <w:rPr>
          <w:i/>
          <w:szCs w:val="24"/>
        </w:rPr>
        <w:t>Līdzējs</w:t>
      </w:r>
      <w:r w:rsidRPr="00EF7940">
        <w:rPr>
          <w:szCs w:val="24"/>
        </w:rPr>
        <w:t xml:space="preserve">, pamatojoties uz Latvijas Republikas spēkā esošajiem normatīvajiem aktiem, </w:t>
      </w:r>
      <w:r w:rsidRPr="00EF7940">
        <w:rPr>
          <w:i/>
          <w:szCs w:val="24"/>
        </w:rPr>
        <w:t>Pasūtītāja</w:t>
      </w:r>
      <w:r w:rsidRPr="00EF7940">
        <w:rPr>
          <w:szCs w:val="24"/>
        </w:rPr>
        <w:t xml:space="preserve"> </w:t>
      </w:r>
      <w:r w:rsidR="00EF7940">
        <w:rPr>
          <w:szCs w:val="24"/>
        </w:rPr>
        <w:t>rīkotās</w:t>
      </w:r>
      <w:r w:rsidRPr="00EF7940">
        <w:rPr>
          <w:szCs w:val="24"/>
        </w:rPr>
        <w:t xml:space="preserve"> </w:t>
      </w:r>
      <w:r w:rsidR="00EF7940" w:rsidRPr="00EF7940">
        <w:rPr>
          <w:szCs w:val="24"/>
        </w:rPr>
        <w:t>aptaujas</w:t>
      </w:r>
      <w:r w:rsidRPr="00EF7940">
        <w:rPr>
          <w:szCs w:val="24"/>
        </w:rPr>
        <w:t xml:space="preserve"> „</w:t>
      </w:r>
      <w:r w:rsidR="00EF7940" w:rsidRPr="00EF7940">
        <w:t xml:space="preserve">Darba aizsardzības un ugunsdrošības pakalpojumu nodrošināšana AS </w:t>
      </w:r>
      <w:r w:rsidR="00EF7940" w:rsidRPr="00EF7940">
        <w:rPr>
          <w:szCs w:val="24"/>
        </w:rPr>
        <w:t>“Publisko aktīvu pārvaldītājs Possessor”</w:t>
      </w:r>
      <w:r w:rsidR="00C202F9" w:rsidRPr="00EF7940">
        <w:rPr>
          <w:szCs w:val="24"/>
        </w:rPr>
        <w:t xml:space="preserve">” </w:t>
      </w:r>
      <w:r w:rsidR="00C202F9">
        <w:rPr>
          <w:szCs w:val="24"/>
        </w:rPr>
        <w:t>(PA/201</w:t>
      </w:r>
      <w:r w:rsidR="00EF7940">
        <w:rPr>
          <w:szCs w:val="24"/>
        </w:rPr>
        <w:t>9/</w:t>
      </w:r>
      <w:r w:rsidR="00542F75">
        <w:rPr>
          <w:szCs w:val="24"/>
        </w:rPr>
        <w:t>59</w:t>
      </w:r>
      <w:r>
        <w:rPr>
          <w:szCs w:val="24"/>
        </w:rPr>
        <w:t xml:space="preserve">) (turpmāk – Iepirkums) rezultātiem un </w:t>
      </w:r>
      <w:r w:rsidRPr="00D316C1">
        <w:rPr>
          <w:i/>
          <w:szCs w:val="24"/>
        </w:rPr>
        <w:t>Izpildītāja</w:t>
      </w:r>
      <w:r>
        <w:rPr>
          <w:szCs w:val="24"/>
        </w:rPr>
        <w:t xml:space="preserve"> </w:t>
      </w:r>
      <w:r w:rsidR="00EF7940">
        <w:rPr>
          <w:szCs w:val="24"/>
        </w:rPr>
        <w:t xml:space="preserve">iesniegto piedāvājumu </w:t>
      </w:r>
      <w:r>
        <w:rPr>
          <w:szCs w:val="24"/>
        </w:rPr>
        <w:t xml:space="preserve">Iepirkumā, </w:t>
      </w:r>
      <w:r w:rsidR="00EF7940">
        <w:rPr>
          <w:szCs w:val="24"/>
        </w:rPr>
        <w:t>noslēdz</w:t>
      </w:r>
      <w:r>
        <w:rPr>
          <w:szCs w:val="24"/>
        </w:rPr>
        <w:t xml:space="preserve"> šādu līgumu (turpmāk – Līgums):</w:t>
      </w:r>
    </w:p>
    <w:p w:rsidR="00EF7940" w:rsidRPr="00EF7940" w:rsidRDefault="00EF7940" w:rsidP="00EF7940">
      <w:pPr>
        <w:jc w:val="both"/>
        <w:rPr>
          <w:b/>
        </w:rPr>
      </w:pPr>
    </w:p>
    <w:p w:rsidR="00AF5C5F" w:rsidRPr="00F77852" w:rsidRDefault="00AF5C5F" w:rsidP="0018495D">
      <w:pPr>
        <w:pStyle w:val="ListParagraph"/>
        <w:numPr>
          <w:ilvl w:val="0"/>
          <w:numId w:val="5"/>
        </w:numPr>
        <w:spacing w:after="120" w:line="240" w:lineRule="atLeast"/>
        <w:contextualSpacing/>
        <w:jc w:val="center"/>
        <w:rPr>
          <w:b/>
          <w:szCs w:val="24"/>
        </w:rPr>
      </w:pPr>
      <w:r w:rsidRPr="00F77852">
        <w:rPr>
          <w:b/>
          <w:szCs w:val="24"/>
        </w:rPr>
        <w:t>Līguma priekšmets</w:t>
      </w:r>
    </w:p>
    <w:p w:rsidR="00AF5C5F" w:rsidRDefault="00AF5C5F" w:rsidP="00AF5C5F">
      <w:pPr>
        <w:spacing w:after="120" w:line="240" w:lineRule="atLeast"/>
        <w:jc w:val="both"/>
        <w:rPr>
          <w:szCs w:val="24"/>
        </w:rPr>
      </w:pPr>
      <w:r w:rsidRPr="00D316C1">
        <w:rPr>
          <w:i/>
          <w:szCs w:val="24"/>
        </w:rPr>
        <w:t>Pasūtītājs</w:t>
      </w:r>
      <w:r>
        <w:rPr>
          <w:szCs w:val="24"/>
        </w:rPr>
        <w:t xml:space="preserve"> uzdod, bet </w:t>
      </w:r>
      <w:r w:rsidRPr="00D316C1">
        <w:rPr>
          <w:i/>
          <w:szCs w:val="24"/>
        </w:rPr>
        <w:t>Izpildītājs</w:t>
      </w:r>
      <w:r>
        <w:rPr>
          <w:szCs w:val="24"/>
        </w:rPr>
        <w:t xml:space="preserve"> ar savu darbu un līdzekļiem veic darba aizsardzības un ugunsdrošības sistēmas nodrošināšanu un uzturēšanu, darba vides risku novērtēšanu un darba vides iekšējo uzraudzību (turpmāk – Pakalpojums) saskaņā ar Iepirkuma </w:t>
      </w:r>
      <w:r w:rsidR="00792460">
        <w:rPr>
          <w:szCs w:val="24"/>
        </w:rPr>
        <w:t>t</w:t>
      </w:r>
      <w:r>
        <w:rPr>
          <w:szCs w:val="24"/>
        </w:rPr>
        <w:t xml:space="preserve">ehnisko specifikāciju (Līguma 1.pielikums) un </w:t>
      </w:r>
      <w:r w:rsidR="00792460">
        <w:rPr>
          <w:szCs w:val="24"/>
        </w:rPr>
        <w:t>l</w:t>
      </w:r>
      <w:r w:rsidRPr="008865E1">
        <w:rPr>
          <w:szCs w:val="24"/>
        </w:rPr>
        <w:t>aika plānu</w:t>
      </w:r>
      <w:r>
        <w:rPr>
          <w:szCs w:val="24"/>
        </w:rPr>
        <w:t xml:space="preserve"> (Līguma 2.pielikums), kā arī atbilstoši Latvijas Republikā spēkā esošo normatīvo aktu prasībām un šī Līguma nosacījumiem.</w:t>
      </w:r>
    </w:p>
    <w:p w:rsidR="00AF5C5F" w:rsidRPr="00F43510" w:rsidRDefault="00AF5C5F" w:rsidP="0018495D">
      <w:pPr>
        <w:pStyle w:val="ListParagraph"/>
        <w:numPr>
          <w:ilvl w:val="0"/>
          <w:numId w:val="5"/>
        </w:numPr>
        <w:spacing w:after="120" w:line="240" w:lineRule="atLeast"/>
        <w:contextualSpacing/>
        <w:jc w:val="center"/>
        <w:rPr>
          <w:b/>
          <w:szCs w:val="24"/>
        </w:rPr>
      </w:pPr>
      <w:r>
        <w:rPr>
          <w:b/>
          <w:szCs w:val="24"/>
        </w:rPr>
        <w:t>Līguma termiņš, summa</w:t>
      </w:r>
      <w:r w:rsidRPr="00F43510">
        <w:rPr>
          <w:b/>
          <w:szCs w:val="24"/>
        </w:rPr>
        <w:t xml:space="preserve"> un norēķinu kārtība</w:t>
      </w:r>
    </w:p>
    <w:p w:rsidR="00AF5C5F" w:rsidRDefault="00AF5C5F" w:rsidP="00AF5C5F">
      <w:pPr>
        <w:spacing w:after="120" w:line="240" w:lineRule="atLeast"/>
        <w:jc w:val="both"/>
        <w:rPr>
          <w:szCs w:val="24"/>
        </w:rPr>
      </w:pPr>
      <w:r w:rsidRPr="0079021C">
        <w:rPr>
          <w:szCs w:val="24"/>
        </w:rPr>
        <w:t>2.</w:t>
      </w:r>
      <w:r>
        <w:rPr>
          <w:szCs w:val="24"/>
        </w:rPr>
        <w:t xml:space="preserve">1. Līgums stājas spēkā ar </w:t>
      </w:r>
      <w:r w:rsidR="00FA3B92">
        <w:rPr>
          <w:lang w:eastAsia="en-US"/>
        </w:rPr>
        <w:t>2020.gada 1.janvāri un ir spēkā līdz 2022.gada 31.decembrim</w:t>
      </w:r>
      <w:r w:rsidR="00FA3B92">
        <w:rPr>
          <w:szCs w:val="24"/>
        </w:rPr>
        <w:t xml:space="preserve">  vai līdz pilnīgai sai</w:t>
      </w:r>
      <w:r w:rsidR="00542F75">
        <w:rPr>
          <w:szCs w:val="24"/>
        </w:rPr>
        <w:t>s</w:t>
      </w:r>
      <w:r w:rsidR="00FA3B92">
        <w:rPr>
          <w:szCs w:val="24"/>
        </w:rPr>
        <w:t>tību izpildei</w:t>
      </w:r>
      <w:r>
        <w:rPr>
          <w:szCs w:val="24"/>
        </w:rPr>
        <w:t xml:space="preserve">. </w:t>
      </w:r>
    </w:p>
    <w:p w:rsidR="00AF5C5F" w:rsidRPr="0079021C" w:rsidRDefault="00AF5C5F" w:rsidP="00AF5C5F">
      <w:pPr>
        <w:spacing w:after="120" w:line="240" w:lineRule="atLeast"/>
        <w:jc w:val="both"/>
        <w:rPr>
          <w:szCs w:val="24"/>
        </w:rPr>
      </w:pPr>
      <w:r>
        <w:rPr>
          <w:szCs w:val="24"/>
        </w:rPr>
        <w:t xml:space="preserve">2.2. Līguma ietvaros </w:t>
      </w:r>
      <w:r w:rsidRPr="00D316C1">
        <w:rPr>
          <w:i/>
          <w:szCs w:val="24"/>
        </w:rPr>
        <w:t>Izpildītājs</w:t>
      </w:r>
      <w:r w:rsidRPr="0079021C">
        <w:rPr>
          <w:szCs w:val="24"/>
        </w:rPr>
        <w:t xml:space="preserve"> sniedz Pakalpojumu par kopējo summu</w:t>
      </w:r>
      <w:r>
        <w:rPr>
          <w:szCs w:val="24"/>
        </w:rPr>
        <w:t xml:space="preserve"> __________ EUR</w:t>
      </w:r>
      <w:r w:rsidRPr="0012435E">
        <w:rPr>
          <w:szCs w:val="24"/>
        </w:rPr>
        <w:t xml:space="preserve"> (</w:t>
      </w:r>
      <w:r>
        <w:rPr>
          <w:szCs w:val="24"/>
        </w:rPr>
        <w:t xml:space="preserve">___________________________ </w:t>
      </w:r>
      <w:r w:rsidRPr="00C202F9">
        <w:rPr>
          <w:i/>
          <w:szCs w:val="24"/>
        </w:rPr>
        <w:t>euro</w:t>
      </w:r>
      <w:r>
        <w:rPr>
          <w:szCs w:val="24"/>
        </w:rPr>
        <w:t xml:space="preserve"> __ centi</w:t>
      </w:r>
      <w:r w:rsidRPr="0012435E">
        <w:rPr>
          <w:szCs w:val="24"/>
        </w:rPr>
        <w:t>)</w:t>
      </w:r>
      <w:r w:rsidRPr="0079021C">
        <w:rPr>
          <w:szCs w:val="24"/>
        </w:rPr>
        <w:t xml:space="preserve"> bez pievienotās vērtības nodokļa (turpmāk – PVN). PVN likme tiek piemērota atbilstoši Latvijas Republikā spēkā esošajiem normatīvajiem aktiem.</w:t>
      </w:r>
      <w:r>
        <w:rPr>
          <w:szCs w:val="24"/>
        </w:rPr>
        <w:t xml:space="preserve"> Ikmēneša summa ir _________ EUR (___________ </w:t>
      </w:r>
      <w:r w:rsidRPr="00C202F9">
        <w:rPr>
          <w:i/>
          <w:szCs w:val="24"/>
        </w:rPr>
        <w:t>euro</w:t>
      </w:r>
      <w:r>
        <w:rPr>
          <w:szCs w:val="24"/>
        </w:rPr>
        <w:t xml:space="preserve"> un ___ centi) bez PVN.</w:t>
      </w:r>
    </w:p>
    <w:p w:rsidR="00AF5C5F" w:rsidRDefault="00AF5C5F" w:rsidP="00AF5C5F">
      <w:pPr>
        <w:spacing w:after="120" w:line="240" w:lineRule="atLeast"/>
        <w:jc w:val="both"/>
        <w:rPr>
          <w:szCs w:val="24"/>
        </w:rPr>
      </w:pPr>
      <w:r>
        <w:rPr>
          <w:szCs w:val="24"/>
        </w:rPr>
        <w:t>2.3. Līguma kopējā summā ietilpst visas ar Pakalpojuma izpildi saistītās izmaksas, tajā skaitā visas personāla izmaksas, nodokļi un nodevas, izņemot PVN, kā arī visas ar Pakalpojuma izpildi netieši saistītās izmaksas (dokumentu drukāšana, transporta pakalpojumi, elektronisko sakaru pakalpojumi u.c.) un visi iespējamie riski, kas saistīti ar sniegto pakalpojumu tirgus cenu svārstībām.</w:t>
      </w:r>
    </w:p>
    <w:p w:rsidR="00AF5C5F" w:rsidRDefault="00AF5C5F" w:rsidP="00AF5C5F">
      <w:pPr>
        <w:spacing w:after="120" w:line="240" w:lineRule="atLeast"/>
        <w:jc w:val="both"/>
        <w:rPr>
          <w:szCs w:val="24"/>
        </w:rPr>
      </w:pPr>
      <w:r>
        <w:rPr>
          <w:szCs w:val="24"/>
        </w:rPr>
        <w:t xml:space="preserve">2.4. Līguma mēneša summa un kopējā summa par visu Līgumā noteikto Pakalpojuma apjoma izpildi tiek noteikta nemainīga visā Pakalpojuma sniegšanas laikā. </w:t>
      </w:r>
    </w:p>
    <w:p w:rsidR="00AF5C5F" w:rsidRDefault="00AF5C5F" w:rsidP="00AF5C5F">
      <w:pPr>
        <w:spacing w:after="120" w:line="240" w:lineRule="atLeast"/>
        <w:jc w:val="both"/>
        <w:rPr>
          <w:szCs w:val="24"/>
        </w:rPr>
      </w:pPr>
      <w:r>
        <w:rPr>
          <w:szCs w:val="24"/>
        </w:rPr>
        <w:t xml:space="preserve">2.5. </w:t>
      </w:r>
      <w:r w:rsidRPr="00D316C1">
        <w:rPr>
          <w:i/>
          <w:szCs w:val="24"/>
        </w:rPr>
        <w:t>Pasūtītājs</w:t>
      </w:r>
      <w:r>
        <w:rPr>
          <w:szCs w:val="24"/>
        </w:rPr>
        <w:t xml:space="preserve"> veic samaksu, 1</w:t>
      </w:r>
      <w:r w:rsidR="00057C75">
        <w:rPr>
          <w:szCs w:val="24"/>
        </w:rPr>
        <w:t>0</w:t>
      </w:r>
      <w:r>
        <w:rPr>
          <w:szCs w:val="24"/>
        </w:rPr>
        <w:t xml:space="preserve"> (</w:t>
      </w:r>
      <w:r w:rsidR="00057C75">
        <w:rPr>
          <w:szCs w:val="24"/>
        </w:rPr>
        <w:t>desmit</w:t>
      </w:r>
      <w:r>
        <w:rPr>
          <w:szCs w:val="24"/>
        </w:rPr>
        <w:t xml:space="preserve">) darbdienu laikā pārskaitot ikmēneša maksājuma summu uz </w:t>
      </w:r>
      <w:r w:rsidRPr="003965B5">
        <w:rPr>
          <w:i/>
          <w:szCs w:val="24"/>
        </w:rPr>
        <w:t>Izpildītāja</w:t>
      </w:r>
      <w:r>
        <w:rPr>
          <w:szCs w:val="24"/>
        </w:rPr>
        <w:t xml:space="preserve"> norādīto bankas norēķinu kontu pēc pieņemšanas – nodošanas akta</w:t>
      </w:r>
      <w:r w:rsidR="009B6296">
        <w:rPr>
          <w:szCs w:val="24"/>
        </w:rPr>
        <w:t xml:space="preserve"> </w:t>
      </w:r>
      <w:r w:rsidR="009B6296">
        <w:rPr>
          <w:szCs w:val="24"/>
        </w:rPr>
        <w:lastRenderedPageBreak/>
        <w:t>(</w:t>
      </w:r>
      <w:r w:rsidR="00EF7940">
        <w:rPr>
          <w:szCs w:val="24"/>
        </w:rPr>
        <w:t>Līguma 3.pielikums</w:t>
      </w:r>
      <w:r w:rsidR="009B6296">
        <w:rPr>
          <w:szCs w:val="24"/>
        </w:rPr>
        <w:t>)</w:t>
      </w:r>
      <w:r>
        <w:rPr>
          <w:szCs w:val="24"/>
        </w:rPr>
        <w:t xml:space="preserve"> parakstīšanas par Līguma izpildes rezultātiem attiecīgajā mēnesī un uz Izpildītāja iesniegtā rēķina pamata.</w:t>
      </w:r>
    </w:p>
    <w:p w:rsidR="00AF5C5F" w:rsidRPr="00F43510" w:rsidRDefault="00AF5C5F" w:rsidP="00AF5C5F">
      <w:pPr>
        <w:spacing w:after="120" w:line="240" w:lineRule="atLeast"/>
        <w:jc w:val="center"/>
        <w:rPr>
          <w:b/>
          <w:szCs w:val="24"/>
        </w:rPr>
      </w:pPr>
      <w:r w:rsidRPr="00F43510">
        <w:rPr>
          <w:b/>
          <w:szCs w:val="24"/>
        </w:rPr>
        <w:t>3. Līguma izpildes kārtība</w:t>
      </w:r>
    </w:p>
    <w:p w:rsidR="00AF5C5F" w:rsidRDefault="00AF5C5F" w:rsidP="00AF5C5F">
      <w:pPr>
        <w:spacing w:after="120" w:line="240" w:lineRule="atLeast"/>
        <w:jc w:val="both"/>
        <w:rPr>
          <w:szCs w:val="24"/>
        </w:rPr>
      </w:pPr>
      <w:r>
        <w:rPr>
          <w:szCs w:val="24"/>
        </w:rPr>
        <w:t xml:space="preserve">3.1. </w:t>
      </w:r>
      <w:r w:rsidRPr="003965B5">
        <w:rPr>
          <w:i/>
          <w:szCs w:val="24"/>
        </w:rPr>
        <w:t>Izpildītājs</w:t>
      </w:r>
      <w:r>
        <w:rPr>
          <w:szCs w:val="24"/>
        </w:rPr>
        <w:t xml:space="preserve"> Pakalpojuma sniegšanai apņemas piesaistīt tikai tos speciālistus, kuri norādīti </w:t>
      </w:r>
      <w:r w:rsidRPr="00F91168">
        <w:rPr>
          <w:i/>
          <w:szCs w:val="24"/>
        </w:rPr>
        <w:t>Izpildītāja</w:t>
      </w:r>
      <w:r>
        <w:rPr>
          <w:szCs w:val="24"/>
        </w:rPr>
        <w:t xml:space="preserve"> iesniegtajā piedāvājumā Iepirkumā. </w:t>
      </w:r>
      <w:r w:rsidRPr="00EE7B55">
        <w:rPr>
          <w:szCs w:val="24"/>
        </w:rPr>
        <w:t>Ja</w:t>
      </w:r>
      <w:r>
        <w:rPr>
          <w:szCs w:val="24"/>
        </w:rPr>
        <w:t xml:space="preserve"> tādu iemeslu dēļ, kas atrodas ārpus attiecīgas </w:t>
      </w:r>
      <w:r w:rsidRPr="003965B5">
        <w:rPr>
          <w:i/>
          <w:szCs w:val="24"/>
        </w:rPr>
        <w:t xml:space="preserve">Izpildītāja </w:t>
      </w:r>
      <w:r>
        <w:rPr>
          <w:szCs w:val="24"/>
        </w:rPr>
        <w:t>ietekmes (personāla pārejoša darbnespēja, darba attiecību pārtraukšana un tml. gadījumi), rodas nepieciešamība atsaukt vai aizstāt Līguma izpildē piesaistīto speciālistu</w:t>
      </w:r>
      <w:r w:rsidRPr="00F91168">
        <w:rPr>
          <w:szCs w:val="24"/>
        </w:rPr>
        <w:t xml:space="preserve">, </w:t>
      </w:r>
      <w:r w:rsidRPr="00F91168">
        <w:rPr>
          <w:i/>
          <w:szCs w:val="24"/>
        </w:rPr>
        <w:t>Izpildītājs</w:t>
      </w:r>
      <w:r w:rsidRPr="00F91168">
        <w:rPr>
          <w:szCs w:val="24"/>
        </w:rPr>
        <w:t xml:space="preserve"> to rakstveidā saskaņo ar </w:t>
      </w:r>
      <w:r w:rsidRPr="00F91168">
        <w:rPr>
          <w:i/>
          <w:szCs w:val="24"/>
        </w:rPr>
        <w:t>Pasūtītāju</w:t>
      </w:r>
      <w:r w:rsidRPr="00F91168">
        <w:rPr>
          <w:szCs w:val="24"/>
        </w:rPr>
        <w:t>, iesniedzot Līguma izpildē iesaistītā (-to) speciālista (-tu) kvalifikāciju apliecinošos dokumentus.</w:t>
      </w:r>
      <w:r w:rsidRPr="00F91168" w:rsidDel="00212580">
        <w:rPr>
          <w:szCs w:val="24"/>
        </w:rPr>
        <w:t xml:space="preserve"> </w:t>
      </w:r>
      <w:r w:rsidRPr="00F91168">
        <w:rPr>
          <w:i/>
          <w:szCs w:val="24"/>
        </w:rPr>
        <w:t>Izpildītājs</w:t>
      </w:r>
      <w:r w:rsidRPr="00F91168">
        <w:rPr>
          <w:szCs w:val="24"/>
        </w:rPr>
        <w:t xml:space="preserve"> garantē, ka nomainītā piesaistītā speciālista kvalifikācija nebūs zemāka, kā Iepirkumā prasītā speciālista kvalifikācija.</w:t>
      </w:r>
      <w:r>
        <w:rPr>
          <w:szCs w:val="24"/>
        </w:rPr>
        <w:t xml:space="preserve"> </w:t>
      </w:r>
    </w:p>
    <w:p w:rsidR="00AF5C5F" w:rsidRDefault="00AF5C5F" w:rsidP="00AF5C5F">
      <w:pPr>
        <w:spacing w:after="120" w:line="240" w:lineRule="atLeast"/>
        <w:jc w:val="both"/>
        <w:rPr>
          <w:szCs w:val="24"/>
        </w:rPr>
      </w:pPr>
      <w:r>
        <w:rPr>
          <w:szCs w:val="24"/>
        </w:rPr>
        <w:t>3.2.</w:t>
      </w:r>
      <w:r w:rsidRPr="00776611">
        <w:t xml:space="preserve"> </w:t>
      </w:r>
      <w:r w:rsidRPr="00F91168">
        <w:rPr>
          <w:szCs w:val="24"/>
        </w:rPr>
        <w:t xml:space="preserve">Gadījumos, kad </w:t>
      </w:r>
      <w:r w:rsidRPr="00F91168">
        <w:rPr>
          <w:i/>
          <w:szCs w:val="24"/>
        </w:rPr>
        <w:t>Izpildītājs</w:t>
      </w:r>
      <w:r w:rsidRPr="00F91168">
        <w:rPr>
          <w:szCs w:val="24"/>
        </w:rPr>
        <w:t xml:space="preserve"> veic Pakalpojuma izpildē piesaistītā speciālista nomaiņu,</w:t>
      </w:r>
      <w:r w:rsidRPr="00F91168">
        <w:rPr>
          <w:color w:val="FF0000"/>
          <w:szCs w:val="24"/>
        </w:rPr>
        <w:t xml:space="preserve"> </w:t>
      </w:r>
      <w:r w:rsidRPr="00F91168">
        <w:rPr>
          <w:i/>
          <w:szCs w:val="24"/>
        </w:rPr>
        <w:t>Pasūtītājs</w:t>
      </w:r>
      <w:r w:rsidRPr="00F91168">
        <w:rPr>
          <w:szCs w:val="24"/>
        </w:rPr>
        <w:t xml:space="preserve"> izvērtē iesniegtos dokumentus un rakstveidā sniedz atbildi </w:t>
      </w:r>
      <w:r w:rsidRPr="00F91168">
        <w:rPr>
          <w:i/>
          <w:szCs w:val="24"/>
        </w:rPr>
        <w:t>Izpildītājam</w:t>
      </w:r>
      <w:r w:rsidRPr="00F91168">
        <w:rPr>
          <w:szCs w:val="24"/>
        </w:rPr>
        <w:t xml:space="preserve"> </w:t>
      </w:r>
      <w:r>
        <w:rPr>
          <w:szCs w:val="24"/>
        </w:rPr>
        <w:t>5 (</w:t>
      </w:r>
      <w:r w:rsidRPr="00F91168">
        <w:rPr>
          <w:szCs w:val="24"/>
        </w:rPr>
        <w:t>piecu</w:t>
      </w:r>
      <w:r>
        <w:rPr>
          <w:szCs w:val="24"/>
        </w:rPr>
        <w:t>)</w:t>
      </w:r>
      <w:r w:rsidRPr="00F91168">
        <w:rPr>
          <w:szCs w:val="24"/>
        </w:rPr>
        <w:t xml:space="preserve"> darbdienu laikā no dokumentu saņemšanas. </w:t>
      </w:r>
      <w:r w:rsidRPr="00F91168">
        <w:rPr>
          <w:i/>
          <w:szCs w:val="24"/>
        </w:rPr>
        <w:t>Izpildītājs</w:t>
      </w:r>
      <w:r w:rsidRPr="00F91168">
        <w:rPr>
          <w:szCs w:val="24"/>
        </w:rPr>
        <w:t xml:space="preserve"> nodrošina, ka Pakalpojuma izpildē iesaistītā speciālista maiņas gadījumā, konkrētais speciālists Pakalpojumu uzsāk sniegt tikai pēc </w:t>
      </w:r>
      <w:r w:rsidRPr="00F91168">
        <w:rPr>
          <w:i/>
          <w:szCs w:val="24"/>
        </w:rPr>
        <w:t>Pasūtītāja</w:t>
      </w:r>
      <w:r w:rsidRPr="00F91168">
        <w:rPr>
          <w:szCs w:val="24"/>
        </w:rPr>
        <w:t xml:space="preserve"> rakstveida saskaņojuma</w:t>
      </w:r>
      <w:r>
        <w:rPr>
          <w:szCs w:val="24"/>
        </w:rPr>
        <w:t>.</w:t>
      </w:r>
    </w:p>
    <w:p w:rsidR="00AF5C5F" w:rsidRDefault="00AF5C5F" w:rsidP="00AF5C5F">
      <w:pPr>
        <w:spacing w:after="120" w:line="240" w:lineRule="atLeast"/>
        <w:jc w:val="both"/>
        <w:rPr>
          <w:szCs w:val="24"/>
        </w:rPr>
      </w:pPr>
      <w:r>
        <w:rPr>
          <w:szCs w:val="24"/>
        </w:rPr>
        <w:t xml:space="preserve">3.3. Ja </w:t>
      </w:r>
      <w:r w:rsidRPr="003965B5">
        <w:rPr>
          <w:i/>
          <w:szCs w:val="24"/>
        </w:rPr>
        <w:t>Pasūtītājs</w:t>
      </w:r>
      <w:r>
        <w:rPr>
          <w:szCs w:val="24"/>
        </w:rPr>
        <w:t xml:space="preserve"> uzskata, ka </w:t>
      </w:r>
      <w:r w:rsidRPr="003965B5">
        <w:rPr>
          <w:i/>
          <w:szCs w:val="24"/>
        </w:rPr>
        <w:t>Izpildītāja</w:t>
      </w:r>
      <w:r>
        <w:rPr>
          <w:szCs w:val="24"/>
        </w:rPr>
        <w:t xml:space="preserve"> piesaistītā speciālista darbība un </w:t>
      </w:r>
      <w:r w:rsidR="00792460">
        <w:rPr>
          <w:szCs w:val="24"/>
        </w:rPr>
        <w:t>P</w:t>
      </w:r>
      <w:r>
        <w:rPr>
          <w:szCs w:val="24"/>
        </w:rPr>
        <w:t xml:space="preserve">akalpojumu kvalitāte neatbilst Līguma nosacījumiem, </w:t>
      </w:r>
      <w:r w:rsidRPr="003965B5">
        <w:rPr>
          <w:i/>
          <w:szCs w:val="24"/>
        </w:rPr>
        <w:t>Pasūtītājam</w:t>
      </w:r>
      <w:r>
        <w:rPr>
          <w:szCs w:val="24"/>
        </w:rPr>
        <w:t xml:space="preserve"> ir tiesības, norādot argumentētus iemeslus, jebkurā Līguma izpildes laikā iesniegt </w:t>
      </w:r>
      <w:r w:rsidRPr="003965B5">
        <w:rPr>
          <w:i/>
          <w:szCs w:val="24"/>
        </w:rPr>
        <w:t>Izpildītājam</w:t>
      </w:r>
      <w:r>
        <w:rPr>
          <w:szCs w:val="24"/>
        </w:rPr>
        <w:t xml:space="preserve"> rakstveida pieprasījumu konkrētā speciālista atsaukšanai vai aizstāšanai ar citu, kurai ir </w:t>
      </w:r>
      <w:r w:rsidRPr="003965B5">
        <w:rPr>
          <w:i/>
          <w:szCs w:val="24"/>
        </w:rPr>
        <w:t>Pasūtītājam</w:t>
      </w:r>
      <w:r>
        <w:rPr>
          <w:szCs w:val="24"/>
        </w:rPr>
        <w:t xml:space="preserve"> pieņemama kvalifikācija un pieredze (pielīdzināma vai augstāka), savukārt </w:t>
      </w:r>
      <w:r w:rsidRPr="003965B5">
        <w:rPr>
          <w:i/>
          <w:szCs w:val="24"/>
        </w:rPr>
        <w:t>Izpildītājam</w:t>
      </w:r>
      <w:r>
        <w:rPr>
          <w:szCs w:val="24"/>
        </w:rPr>
        <w:t xml:space="preserve"> ir pienākums pēc iespējas nekavējoties, bet ne vēlāk kā 5 (piecu) darbdienu laikā, šādu </w:t>
      </w:r>
      <w:r w:rsidRPr="003965B5">
        <w:rPr>
          <w:i/>
          <w:szCs w:val="24"/>
        </w:rPr>
        <w:t>Pasūtītāja</w:t>
      </w:r>
      <w:r>
        <w:rPr>
          <w:szCs w:val="24"/>
        </w:rPr>
        <w:t xml:space="preserve"> pieprasījumu izpildīt. </w:t>
      </w:r>
      <w:r w:rsidRPr="003965B5">
        <w:rPr>
          <w:i/>
          <w:szCs w:val="24"/>
        </w:rPr>
        <w:t>Izpildītājam</w:t>
      </w:r>
      <w:r>
        <w:rPr>
          <w:szCs w:val="24"/>
        </w:rPr>
        <w:t xml:space="preserve"> nav tiesību pieprasīt papildu izmaksu segšanu, kas saistīta ar </w:t>
      </w:r>
      <w:r w:rsidRPr="003965B5">
        <w:rPr>
          <w:i/>
          <w:szCs w:val="24"/>
        </w:rPr>
        <w:t>Izpildītāja</w:t>
      </w:r>
      <w:r>
        <w:rPr>
          <w:szCs w:val="24"/>
        </w:rPr>
        <w:t xml:space="preserve"> piesaistītā speciālista pamatotu atsaukšanu vai aizstāšanu.</w:t>
      </w:r>
    </w:p>
    <w:p w:rsidR="00AF5C5F" w:rsidRDefault="00AF5C5F" w:rsidP="00AF5C5F">
      <w:pPr>
        <w:spacing w:after="120" w:line="240" w:lineRule="atLeast"/>
        <w:jc w:val="both"/>
        <w:rPr>
          <w:szCs w:val="24"/>
        </w:rPr>
      </w:pPr>
      <w:r>
        <w:rPr>
          <w:szCs w:val="24"/>
        </w:rPr>
        <w:t xml:space="preserve">3.4. </w:t>
      </w:r>
      <w:r w:rsidRPr="003965B5">
        <w:rPr>
          <w:i/>
          <w:szCs w:val="24"/>
        </w:rPr>
        <w:t>Izpildītājs</w:t>
      </w:r>
      <w:r>
        <w:rPr>
          <w:szCs w:val="24"/>
        </w:rPr>
        <w:t xml:space="preserve"> līdz katra nākamā mēneša </w:t>
      </w:r>
      <w:r w:rsidRPr="007F6A90">
        <w:rPr>
          <w:szCs w:val="24"/>
        </w:rPr>
        <w:t>5.</w:t>
      </w:r>
      <w:r>
        <w:rPr>
          <w:szCs w:val="24"/>
        </w:rPr>
        <w:t xml:space="preserve">datumam iesniedz </w:t>
      </w:r>
      <w:r w:rsidRPr="003965B5">
        <w:rPr>
          <w:i/>
          <w:szCs w:val="24"/>
        </w:rPr>
        <w:t>Pasūtītājam</w:t>
      </w:r>
      <w:r>
        <w:rPr>
          <w:szCs w:val="24"/>
        </w:rPr>
        <w:t xml:space="preserve"> parakstītu pieņemšanas – nodošanas aktu divos eksemplāros par iepriekšējā kalendārajā mēnesī sniegto Pakalpojumu.</w:t>
      </w:r>
    </w:p>
    <w:p w:rsidR="00AF5C5F" w:rsidRDefault="00AF5C5F" w:rsidP="00AF5C5F">
      <w:pPr>
        <w:spacing w:after="120" w:line="240" w:lineRule="atLeast"/>
        <w:jc w:val="both"/>
        <w:rPr>
          <w:szCs w:val="24"/>
        </w:rPr>
      </w:pPr>
      <w:r>
        <w:rPr>
          <w:szCs w:val="24"/>
        </w:rPr>
        <w:t xml:space="preserve">3.5. </w:t>
      </w:r>
      <w:r w:rsidRPr="003965B5">
        <w:rPr>
          <w:i/>
          <w:szCs w:val="24"/>
        </w:rPr>
        <w:t>Pasūtītājs</w:t>
      </w:r>
      <w:r>
        <w:rPr>
          <w:szCs w:val="24"/>
        </w:rPr>
        <w:t xml:space="preserve"> pieņem Pakalpojumu, kas sniegts atbilstoši Līguma prasībām, parakstot pieņemšanas – nodošanas aktu ne vēlāk kā </w:t>
      </w:r>
      <w:r w:rsidRPr="007F6A90">
        <w:rPr>
          <w:szCs w:val="24"/>
        </w:rPr>
        <w:t>10</w:t>
      </w:r>
      <w:r>
        <w:rPr>
          <w:szCs w:val="24"/>
        </w:rPr>
        <w:t xml:space="preserve"> (desmit) darbdienu laikā pēc tā saņemšanas. Ja </w:t>
      </w:r>
      <w:r w:rsidRPr="003965B5">
        <w:rPr>
          <w:i/>
          <w:szCs w:val="24"/>
        </w:rPr>
        <w:t>Pasūtītājs</w:t>
      </w:r>
      <w:r>
        <w:rPr>
          <w:szCs w:val="24"/>
        </w:rPr>
        <w:t xml:space="preserve"> uzskata, ka Pakalpojums nav sniegts atbilstoši Līguma nosacījumiem, tas ne vēlāk kā šajā punktā norādītajā termiņā iesniedz </w:t>
      </w:r>
      <w:r w:rsidRPr="003965B5">
        <w:rPr>
          <w:i/>
          <w:szCs w:val="24"/>
        </w:rPr>
        <w:t>Izpildītājam</w:t>
      </w:r>
      <w:r>
        <w:rPr>
          <w:szCs w:val="24"/>
        </w:rPr>
        <w:t xml:space="preserve"> rakstveida pretenziju. Šādā gadījumā </w:t>
      </w:r>
      <w:r>
        <w:rPr>
          <w:i/>
          <w:szCs w:val="24"/>
        </w:rPr>
        <w:t>Līdzēji</w:t>
      </w:r>
      <w:r w:rsidRPr="003965B5">
        <w:rPr>
          <w:i/>
          <w:szCs w:val="24"/>
        </w:rPr>
        <w:t xml:space="preserve"> </w:t>
      </w:r>
      <w:r>
        <w:rPr>
          <w:szCs w:val="24"/>
        </w:rPr>
        <w:t xml:space="preserve">vienojas par termiņiem un pasākumiem, kas veicami, lai novērstu norādītos trūkumus un neatbilstības Līguma noteikumiem. </w:t>
      </w:r>
    </w:p>
    <w:p w:rsidR="00AF5C5F" w:rsidRDefault="00AF5C5F" w:rsidP="00AF5C5F">
      <w:pPr>
        <w:spacing w:after="120" w:line="240" w:lineRule="atLeast"/>
        <w:jc w:val="both"/>
        <w:rPr>
          <w:szCs w:val="24"/>
        </w:rPr>
      </w:pPr>
      <w:r>
        <w:rPr>
          <w:szCs w:val="24"/>
        </w:rPr>
        <w:t xml:space="preserve">3.6. Visus Līgumā un tā pielikumos Pakalpojuma izpildes rezultātus </w:t>
      </w:r>
      <w:r w:rsidRPr="003965B5">
        <w:rPr>
          <w:i/>
          <w:szCs w:val="24"/>
        </w:rPr>
        <w:t>Izpildītājs</w:t>
      </w:r>
      <w:r>
        <w:rPr>
          <w:szCs w:val="24"/>
        </w:rPr>
        <w:t xml:space="preserve"> iesniedz </w:t>
      </w:r>
      <w:r w:rsidRPr="003965B5">
        <w:rPr>
          <w:i/>
          <w:szCs w:val="24"/>
        </w:rPr>
        <w:t>Pasūtītajam</w:t>
      </w:r>
      <w:r>
        <w:rPr>
          <w:szCs w:val="24"/>
        </w:rPr>
        <w:t xml:space="preserve"> rakstveidā vienā eksemplārā</w:t>
      </w:r>
      <w:r w:rsidRPr="0098667E">
        <w:rPr>
          <w:szCs w:val="24"/>
        </w:rPr>
        <w:t xml:space="preserve">, kā arī elektroniskā formātā, nosūtot uz </w:t>
      </w:r>
      <w:r w:rsidRPr="0098667E">
        <w:rPr>
          <w:i/>
          <w:szCs w:val="24"/>
        </w:rPr>
        <w:t>Pasūtītāja</w:t>
      </w:r>
      <w:r w:rsidRPr="0098667E">
        <w:rPr>
          <w:szCs w:val="24"/>
        </w:rPr>
        <w:t xml:space="preserve"> norādīto e-pasta adresi.</w:t>
      </w:r>
    </w:p>
    <w:p w:rsidR="00AF5C5F" w:rsidRDefault="00AF5C5F" w:rsidP="00AF5C5F">
      <w:pPr>
        <w:spacing w:after="120" w:line="240" w:lineRule="atLeast"/>
        <w:jc w:val="both"/>
        <w:rPr>
          <w:szCs w:val="24"/>
        </w:rPr>
      </w:pPr>
      <w:r>
        <w:rPr>
          <w:szCs w:val="24"/>
        </w:rPr>
        <w:t xml:space="preserve">3.7. Pakalpojuma izpildes rezultātus, kurus </w:t>
      </w:r>
      <w:r w:rsidRPr="00487EDF">
        <w:rPr>
          <w:i/>
          <w:szCs w:val="24"/>
        </w:rPr>
        <w:t>Izpildītājs</w:t>
      </w:r>
      <w:r>
        <w:rPr>
          <w:szCs w:val="24"/>
        </w:rPr>
        <w:t xml:space="preserve"> iesniedz </w:t>
      </w:r>
      <w:r w:rsidRPr="00487EDF">
        <w:rPr>
          <w:i/>
          <w:szCs w:val="24"/>
        </w:rPr>
        <w:t>Pasūtītājam</w:t>
      </w:r>
      <w:r>
        <w:rPr>
          <w:szCs w:val="24"/>
        </w:rPr>
        <w:t xml:space="preserve">, ir uzskatāmi par pieņemtiem, kad </w:t>
      </w:r>
      <w:r w:rsidRPr="00487EDF">
        <w:rPr>
          <w:i/>
          <w:szCs w:val="24"/>
        </w:rPr>
        <w:t>Pasūtītājs</w:t>
      </w:r>
      <w:r>
        <w:rPr>
          <w:szCs w:val="24"/>
        </w:rPr>
        <w:t xml:space="preserve"> tos ir pārbaudījis, pieņēmis un parakstījis attiecīgu pieņemšanas –nodošanas aktu.</w:t>
      </w:r>
      <w:r w:rsidRPr="00EE7B55">
        <w:rPr>
          <w:szCs w:val="24"/>
        </w:rPr>
        <w:t xml:space="preserve"> </w:t>
      </w:r>
      <w:r>
        <w:rPr>
          <w:szCs w:val="24"/>
        </w:rPr>
        <w:t xml:space="preserve">Ja pretenzija netiek iesniegta, tiek pieņemts, ka </w:t>
      </w:r>
      <w:r w:rsidRPr="007060C3">
        <w:rPr>
          <w:i/>
          <w:szCs w:val="24"/>
        </w:rPr>
        <w:t>Pasūtītājs</w:t>
      </w:r>
      <w:r>
        <w:rPr>
          <w:szCs w:val="24"/>
        </w:rPr>
        <w:t xml:space="preserve"> pieņemšanas –nodošanas aktu ir parakstījis un ir pienākums veikt apmaksu saskaņā ar piestādīto rēķinu. Visi Līguma un tā p</w:t>
      </w:r>
      <w:r w:rsidRPr="00705A04">
        <w:rPr>
          <w:szCs w:val="24"/>
        </w:rPr>
        <w:t>ielikumos Pakalpojuma izpildes rezultāti neatkarīgi no tā iesniegtā formāta pēc pieņemšanas</w:t>
      </w:r>
      <w:r>
        <w:rPr>
          <w:szCs w:val="24"/>
        </w:rPr>
        <w:t xml:space="preserve"> – </w:t>
      </w:r>
      <w:r w:rsidRPr="00705A04">
        <w:rPr>
          <w:szCs w:val="24"/>
        </w:rPr>
        <w:t>nodošanas akta parakstīšanas kļūst par Pasūtītāja īpašumu</w:t>
      </w:r>
      <w:r>
        <w:rPr>
          <w:szCs w:val="24"/>
        </w:rPr>
        <w:t>.</w:t>
      </w:r>
    </w:p>
    <w:p w:rsidR="00AF5C5F" w:rsidRDefault="00AF5C5F" w:rsidP="00AF5C5F">
      <w:pPr>
        <w:spacing w:after="120" w:line="240" w:lineRule="atLeast"/>
        <w:jc w:val="both"/>
        <w:rPr>
          <w:szCs w:val="24"/>
        </w:rPr>
      </w:pPr>
      <w:r>
        <w:rPr>
          <w:szCs w:val="24"/>
        </w:rPr>
        <w:t xml:space="preserve">3.8. Pēc </w:t>
      </w:r>
      <w:r w:rsidRPr="00487EDF">
        <w:rPr>
          <w:i/>
          <w:szCs w:val="24"/>
        </w:rPr>
        <w:t>Pasūtītāja</w:t>
      </w:r>
      <w:r>
        <w:rPr>
          <w:szCs w:val="24"/>
        </w:rPr>
        <w:t xml:space="preserve"> pamatotu iebildumu saņemšanas par Pakalpojuma izpildes rezultātiem </w:t>
      </w:r>
      <w:r w:rsidRPr="00487EDF">
        <w:rPr>
          <w:i/>
          <w:szCs w:val="24"/>
        </w:rPr>
        <w:t>Izpildītājs</w:t>
      </w:r>
      <w:r>
        <w:rPr>
          <w:szCs w:val="24"/>
        </w:rPr>
        <w:t xml:space="preserve"> novērš </w:t>
      </w:r>
      <w:r w:rsidRPr="00487EDF">
        <w:rPr>
          <w:i/>
          <w:szCs w:val="24"/>
        </w:rPr>
        <w:t>Pasūtītāja</w:t>
      </w:r>
      <w:r>
        <w:rPr>
          <w:szCs w:val="24"/>
        </w:rPr>
        <w:t xml:space="preserve"> norādītos trūkumus </w:t>
      </w:r>
      <w:r w:rsidRPr="007F6A90">
        <w:rPr>
          <w:szCs w:val="24"/>
        </w:rPr>
        <w:t>5</w:t>
      </w:r>
      <w:r>
        <w:rPr>
          <w:szCs w:val="24"/>
        </w:rPr>
        <w:t xml:space="preserve"> (piecu) darbdienu laikā no iebildumu saņemšanas brīža un iesniedz Pakalpojumu izpildes rezultātus kopā ar jaunu pieņemšanas –</w:t>
      </w:r>
      <w:r>
        <w:rPr>
          <w:szCs w:val="24"/>
        </w:rPr>
        <w:lastRenderedPageBreak/>
        <w:t xml:space="preserve">nodošanas aktu, kurā norādīti novērstie trūkumi. Atkārtoti iesniegtos Pakalpojuma izpildes rezultātus </w:t>
      </w:r>
      <w:r w:rsidRPr="00487EDF">
        <w:rPr>
          <w:i/>
          <w:szCs w:val="24"/>
        </w:rPr>
        <w:t>Pasūtītājs</w:t>
      </w:r>
      <w:r>
        <w:rPr>
          <w:szCs w:val="24"/>
        </w:rPr>
        <w:t xml:space="preserve"> izvērtē tādā pašā kārtībā, kā sākotnēji sagatavotos Pakalpojuma izpildes rezultātus. </w:t>
      </w:r>
    </w:p>
    <w:p w:rsidR="00AF5C5F" w:rsidRPr="009459A5" w:rsidRDefault="00AF5C5F" w:rsidP="00AF5C5F">
      <w:pPr>
        <w:spacing w:after="120" w:line="240" w:lineRule="atLeast"/>
        <w:jc w:val="center"/>
        <w:rPr>
          <w:b/>
          <w:szCs w:val="24"/>
        </w:rPr>
      </w:pPr>
      <w:r w:rsidRPr="009459A5">
        <w:rPr>
          <w:b/>
          <w:szCs w:val="24"/>
        </w:rPr>
        <w:t xml:space="preserve">4. </w:t>
      </w:r>
      <w:r>
        <w:rPr>
          <w:b/>
          <w:szCs w:val="24"/>
        </w:rPr>
        <w:t>Līdzēju</w:t>
      </w:r>
      <w:r w:rsidRPr="009459A5">
        <w:rPr>
          <w:b/>
          <w:szCs w:val="24"/>
        </w:rPr>
        <w:t xml:space="preserve"> saistības, tiesības un atbildība</w:t>
      </w:r>
    </w:p>
    <w:p w:rsidR="00AF5C5F" w:rsidRDefault="00AF5C5F" w:rsidP="00AF5C5F">
      <w:pPr>
        <w:spacing w:after="120" w:line="240" w:lineRule="atLeast"/>
        <w:jc w:val="both"/>
        <w:rPr>
          <w:szCs w:val="24"/>
        </w:rPr>
      </w:pPr>
      <w:r>
        <w:rPr>
          <w:szCs w:val="24"/>
        </w:rPr>
        <w:t xml:space="preserve">4.1. </w:t>
      </w:r>
      <w:r w:rsidRPr="00487EDF">
        <w:rPr>
          <w:i/>
          <w:szCs w:val="24"/>
        </w:rPr>
        <w:t>Izpildītājs</w:t>
      </w:r>
      <w:r>
        <w:rPr>
          <w:szCs w:val="24"/>
        </w:rPr>
        <w:t xml:space="preserve"> apņemas </w:t>
      </w:r>
      <w:r w:rsidR="00792460">
        <w:rPr>
          <w:szCs w:val="24"/>
        </w:rPr>
        <w:t>sniegt</w:t>
      </w:r>
      <w:r>
        <w:rPr>
          <w:szCs w:val="24"/>
        </w:rPr>
        <w:t xml:space="preserve"> Pakalpojumu saskaņā ar šī Līguma noteikumiem.</w:t>
      </w:r>
    </w:p>
    <w:p w:rsidR="00AF5C5F" w:rsidRDefault="00AF5C5F" w:rsidP="00AF5C5F">
      <w:pPr>
        <w:spacing w:after="120" w:line="240" w:lineRule="atLeast"/>
        <w:jc w:val="both"/>
        <w:rPr>
          <w:szCs w:val="24"/>
        </w:rPr>
      </w:pPr>
      <w:r>
        <w:rPr>
          <w:szCs w:val="24"/>
        </w:rPr>
        <w:t xml:space="preserve">4.2. </w:t>
      </w:r>
      <w:r w:rsidRPr="00487EDF">
        <w:rPr>
          <w:i/>
          <w:szCs w:val="24"/>
        </w:rPr>
        <w:t>Izpildītājs</w:t>
      </w:r>
      <w:r>
        <w:rPr>
          <w:szCs w:val="24"/>
        </w:rPr>
        <w:t xml:space="preserve"> apņemas neizpaust informāciju, nepaturēt un nenodot trešajām personām dokumentus vai to kopijas, kas ir pieejami saistībā ar Pakalpojuma izpildi.</w:t>
      </w:r>
    </w:p>
    <w:p w:rsidR="00AF5C5F" w:rsidRDefault="00AF5C5F" w:rsidP="00AF5C5F">
      <w:pPr>
        <w:spacing w:after="120" w:line="240" w:lineRule="atLeast"/>
        <w:jc w:val="both"/>
        <w:rPr>
          <w:szCs w:val="24"/>
        </w:rPr>
      </w:pPr>
      <w:r>
        <w:rPr>
          <w:szCs w:val="24"/>
        </w:rPr>
        <w:t xml:space="preserve">4.3. </w:t>
      </w:r>
      <w:r w:rsidRPr="00487EDF">
        <w:rPr>
          <w:i/>
          <w:szCs w:val="24"/>
        </w:rPr>
        <w:t>Pasūtītājs</w:t>
      </w:r>
      <w:r>
        <w:rPr>
          <w:szCs w:val="24"/>
        </w:rPr>
        <w:t xml:space="preserve"> apņemas:</w:t>
      </w:r>
    </w:p>
    <w:p w:rsidR="00AF5C5F" w:rsidRDefault="00AF5C5F" w:rsidP="00AF5C5F">
      <w:pPr>
        <w:spacing w:after="120" w:line="240" w:lineRule="atLeast"/>
        <w:ind w:left="567"/>
        <w:jc w:val="both"/>
        <w:rPr>
          <w:szCs w:val="24"/>
        </w:rPr>
      </w:pPr>
      <w:r>
        <w:rPr>
          <w:szCs w:val="24"/>
        </w:rPr>
        <w:t>4.3.1. veikt samaksu Līguma 2.nodaļā noteiktajā kārtībā;</w:t>
      </w:r>
    </w:p>
    <w:p w:rsidR="00AF5C5F" w:rsidRDefault="00AF5C5F" w:rsidP="00AF5C5F">
      <w:pPr>
        <w:spacing w:after="120" w:line="240" w:lineRule="atLeast"/>
        <w:ind w:left="567"/>
        <w:jc w:val="both"/>
        <w:rPr>
          <w:szCs w:val="24"/>
        </w:rPr>
      </w:pPr>
      <w:r>
        <w:rPr>
          <w:szCs w:val="24"/>
        </w:rPr>
        <w:t xml:space="preserve">4.3.2. savlaicīgi veikt </w:t>
      </w:r>
      <w:r w:rsidRPr="00487EDF">
        <w:rPr>
          <w:i/>
          <w:szCs w:val="24"/>
        </w:rPr>
        <w:t>Izpildītāja</w:t>
      </w:r>
      <w:r>
        <w:rPr>
          <w:szCs w:val="24"/>
        </w:rPr>
        <w:t xml:space="preserve"> izpildīt</w:t>
      </w:r>
      <w:r w:rsidR="00792460">
        <w:rPr>
          <w:szCs w:val="24"/>
        </w:rPr>
        <w:t>ā</w:t>
      </w:r>
      <w:r>
        <w:rPr>
          <w:szCs w:val="24"/>
        </w:rPr>
        <w:t xml:space="preserve"> Pakalpojuma pieņemšanu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4.3.3. 5 (piecu) darbdienu laikā sniegt </w:t>
      </w:r>
      <w:r w:rsidRPr="00487EDF">
        <w:rPr>
          <w:i/>
          <w:szCs w:val="24"/>
        </w:rPr>
        <w:t>Izpildītājam</w:t>
      </w:r>
      <w:r>
        <w:rPr>
          <w:szCs w:val="24"/>
        </w:rPr>
        <w:t xml:space="preserve"> visu Līguma izpildei tieši nepieciešamo, </w:t>
      </w:r>
      <w:r w:rsidRPr="00487EDF">
        <w:rPr>
          <w:i/>
          <w:szCs w:val="24"/>
        </w:rPr>
        <w:t>Izpildītāja</w:t>
      </w:r>
      <w:r>
        <w:rPr>
          <w:szCs w:val="24"/>
        </w:rPr>
        <w:t xml:space="preserve"> pieprasīto informāciju, kā arī informāciju, kuru </w:t>
      </w:r>
      <w:r w:rsidRPr="00487EDF">
        <w:rPr>
          <w:i/>
          <w:szCs w:val="24"/>
        </w:rPr>
        <w:t>Pasūtītājs</w:t>
      </w:r>
      <w:r>
        <w:rPr>
          <w:szCs w:val="24"/>
        </w:rPr>
        <w:t xml:space="preserve"> vai </w:t>
      </w:r>
      <w:r w:rsidRPr="00487EDF">
        <w:rPr>
          <w:i/>
          <w:szCs w:val="24"/>
        </w:rPr>
        <w:t>Izpildītājs</w:t>
      </w:r>
      <w:r>
        <w:rPr>
          <w:szCs w:val="24"/>
        </w:rPr>
        <w:t xml:space="preserve"> uzskatīs par nepieciešamu nodot Līguma izpildes sekmēšanai;</w:t>
      </w:r>
    </w:p>
    <w:p w:rsidR="00AF5C5F" w:rsidRDefault="00AF5C5F" w:rsidP="00AF5C5F">
      <w:pPr>
        <w:spacing w:after="120" w:line="240" w:lineRule="atLeast"/>
        <w:ind w:left="567"/>
        <w:jc w:val="both"/>
        <w:rPr>
          <w:szCs w:val="24"/>
        </w:rPr>
      </w:pPr>
      <w:r>
        <w:rPr>
          <w:szCs w:val="24"/>
        </w:rPr>
        <w:t xml:space="preserve">4.3.4. saskaņā ar Līgumā noteikto kārtību izskatīt </w:t>
      </w:r>
      <w:r w:rsidRPr="00487EDF">
        <w:rPr>
          <w:i/>
          <w:szCs w:val="24"/>
        </w:rPr>
        <w:t>Izpildītāja</w:t>
      </w:r>
      <w:r>
        <w:rPr>
          <w:szCs w:val="24"/>
        </w:rPr>
        <w:t xml:space="preserve"> sagatavoto Pakalpojuma izpildes rezultātu atbilstību Līgumā un tā pielikumos noteiktajām prasībām un sniegt attiecīgus komentārus un papildinājumus vai pretenzijas Līgumā noteiktajā veidā un termiņos;</w:t>
      </w:r>
    </w:p>
    <w:p w:rsidR="00AF5C5F" w:rsidRDefault="00AF5C5F" w:rsidP="00AF5C5F">
      <w:pPr>
        <w:spacing w:after="120" w:line="240" w:lineRule="atLeast"/>
        <w:ind w:left="567"/>
        <w:jc w:val="both"/>
        <w:rPr>
          <w:szCs w:val="24"/>
        </w:rPr>
      </w:pPr>
      <w:r>
        <w:rPr>
          <w:szCs w:val="24"/>
        </w:rPr>
        <w:t xml:space="preserve">4.3.5. nodrošināt </w:t>
      </w:r>
      <w:r w:rsidRPr="00487EDF">
        <w:rPr>
          <w:i/>
          <w:szCs w:val="24"/>
        </w:rPr>
        <w:t>Izpildītājam</w:t>
      </w:r>
      <w:r>
        <w:rPr>
          <w:szCs w:val="24"/>
        </w:rPr>
        <w:t xml:space="preserve"> Pakalpojuma veikšanai nepieciešamos tehniskos resursus un piekļuvi informācijai Līgumā paredzēto Pakalpojuma veikšanai.</w:t>
      </w:r>
    </w:p>
    <w:p w:rsidR="00AF5C5F" w:rsidRDefault="00AF5C5F" w:rsidP="00AF5C5F">
      <w:pPr>
        <w:spacing w:after="120" w:line="240" w:lineRule="atLeast"/>
        <w:jc w:val="both"/>
        <w:rPr>
          <w:szCs w:val="24"/>
        </w:rPr>
      </w:pPr>
      <w:r>
        <w:rPr>
          <w:szCs w:val="24"/>
        </w:rPr>
        <w:t xml:space="preserve">4.4. Atbildīgā kontaktpersona no </w:t>
      </w:r>
      <w:r w:rsidRPr="00487EDF">
        <w:rPr>
          <w:i/>
          <w:szCs w:val="24"/>
        </w:rPr>
        <w:t>Pasūtītāja</w:t>
      </w:r>
      <w:r>
        <w:rPr>
          <w:szCs w:val="24"/>
        </w:rPr>
        <w:t xml:space="preserve"> puses, kas uzrauga (koordinē) kvalitatīvu Līguma izpi</w:t>
      </w:r>
      <w:r w:rsidR="009B6296">
        <w:rPr>
          <w:szCs w:val="24"/>
        </w:rPr>
        <w:t>ldi ____________________________________.</w:t>
      </w:r>
    </w:p>
    <w:p w:rsidR="00AF5C5F" w:rsidRDefault="00AF5C5F" w:rsidP="00AF5C5F">
      <w:pPr>
        <w:spacing w:after="120" w:line="240" w:lineRule="atLeast"/>
        <w:jc w:val="both"/>
        <w:rPr>
          <w:szCs w:val="24"/>
        </w:rPr>
      </w:pPr>
      <w:r>
        <w:rPr>
          <w:szCs w:val="24"/>
        </w:rPr>
        <w:t xml:space="preserve">4.5. </w:t>
      </w:r>
      <w:r w:rsidRPr="00487EDF">
        <w:rPr>
          <w:i/>
          <w:szCs w:val="24"/>
        </w:rPr>
        <w:t>Izpildītāja</w:t>
      </w:r>
      <w:r>
        <w:rPr>
          <w:szCs w:val="24"/>
        </w:rPr>
        <w:t xml:space="preserve"> atbildīgā kontaktpersona par kvalitatīvu Līguma izpildi </w:t>
      </w:r>
      <w:r w:rsidR="009B6296">
        <w:rPr>
          <w:szCs w:val="24"/>
        </w:rPr>
        <w:t>________________________________________________</w:t>
      </w:r>
      <w:r>
        <w:rPr>
          <w:szCs w:val="24"/>
        </w:rPr>
        <w:t xml:space="preserve">. </w:t>
      </w:r>
    </w:p>
    <w:p w:rsidR="00AF5C5F" w:rsidRDefault="00AF5C5F" w:rsidP="00AF5C5F">
      <w:pPr>
        <w:spacing w:after="120" w:line="240" w:lineRule="atLeast"/>
        <w:jc w:val="both"/>
        <w:rPr>
          <w:szCs w:val="24"/>
        </w:rPr>
      </w:pPr>
      <w:r>
        <w:rPr>
          <w:szCs w:val="24"/>
        </w:rPr>
        <w:t xml:space="preserve">4.6. Parakstot Līgumu, </w:t>
      </w:r>
      <w:r>
        <w:rPr>
          <w:i/>
          <w:szCs w:val="24"/>
        </w:rPr>
        <w:t>Līdzēji</w:t>
      </w:r>
      <w:r>
        <w:rPr>
          <w:szCs w:val="24"/>
        </w:rPr>
        <w:t xml:space="preserve"> apņemas nekavējoties rakstveidā informēt viens otru par jebkādām grūtībām Līguma izpildes procesā, kas varētu aizkavēt savlaicīgu Pakalpojuma sniegšanu un Līguma izpildi.</w:t>
      </w:r>
    </w:p>
    <w:p w:rsidR="00AF5C5F" w:rsidRDefault="00AF5C5F" w:rsidP="00AF5C5F">
      <w:pPr>
        <w:spacing w:after="120" w:line="240" w:lineRule="atLeast"/>
        <w:jc w:val="both"/>
        <w:rPr>
          <w:szCs w:val="24"/>
        </w:rPr>
      </w:pPr>
      <w:r>
        <w:rPr>
          <w:szCs w:val="24"/>
        </w:rPr>
        <w:t xml:space="preserve">4.7. Ja viena </w:t>
      </w:r>
      <w:r>
        <w:rPr>
          <w:i/>
          <w:szCs w:val="24"/>
        </w:rPr>
        <w:t>Līdzēja</w:t>
      </w:r>
      <w:r>
        <w:rPr>
          <w:szCs w:val="24"/>
        </w:rPr>
        <w:t xml:space="preserve"> saistību izpildes nokavējums (tikai tāds nokavējums, kas ietekmē otra </w:t>
      </w:r>
      <w:r>
        <w:rPr>
          <w:i/>
          <w:szCs w:val="24"/>
        </w:rPr>
        <w:t>Līdzēja</w:t>
      </w:r>
      <w:r>
        <w:rPr>
          <w:szCs w:val="24"/>
        </w:rPr>
        <w:t xml:space="preserve"> iespējas izpildīt savas saistības) liedz otram </w:t>
      </w:r>
      <w:r>
        <w:rPr>
          <w:i/>
          <w:szCs w:val="24"/>
        </w:rPr>
        <w:t>Līdzējam</w:t>
      </w:r>
      <w:r>
        <w:rPr>
          <w:szCs w:val="24"/>
        </w:rPr>
        <w:t xml:space="preserve"> veikt savlaicīgu saistību izpildi, tā izpilde tiek pagarināta par pirmā </w:t>
      </w:r>
      <w:r>
        <w:rPr>
          <w:i/>
          <w:szCs w:val="24"/>
        </w:rPr>
        <w:t>Līdzēja</w:t>
      </w:r>
      <w:r>
        <w:rPr>
          <w:szCs w:val="24"/>
        </w:rPr>
        <w:t xml:space="preserve"> nokavēto laika posmu. Šādos gadījumos par to tiek informēts otrs </w:t>
      </w:r>
      <w:r>
        <w:rPr>
          <w:i/>
          <w:szCs w:val="24"/>
        </w:rPr>
        <w:t>Līdzējs</w:t>
      </w:r>
      <w:r>
        <w:rPr>
          <w:szCs w:val="24"/>
        </w:rPr>
        <w:t xml:space="preserve">. </w:t>
      </w:r>
      <w:r>
        <w:rPr>
          <w:i/>
          <w:szCs w:val="24"/>
        </w:rPr>
        <w:t>Līdzējam</w:t>
      </w:r>
      <w:r>
        <w:rPr>
          <w:szCs w:val="24"/>
        </w:rPr>
        <w:t xml:space="preserve">, kurš prasa, lai minēto apstākļu dēļ tiktu pagarināts saistību izpildes termiņš, ir pienākums iesniegt pierādījumus, kuri apliecina otra </w:t>
      </w:r>
      <w:r>
        <w:rPr>
          <w:i/>
          <w:szCs w:val="24"/>
        </w:rPr>
        <w:t>Līdzēja</w:t>
      </w:r>
      <w:r>
        <w:rPr>
          <w:szCs w:val="24"/>
        </w:rPr>
        <w:t xml:space="preserve"> saistību izpildes nokavējuma faktu.</w:t>
      </w:r>
    </w:p>
    <w:p w:rsidR="00AF5C5F" w:rsidRDefault="00AF5C5F" w:rsidP="00AF5C5F">
      <w:pPr>
        <w:spacing w:after="120" w:line="240" w:lineRule="atLeast"/>
        <w:jc w:val="both"/>
        <w:rPr>
          <w:szCs w:val="24"/>
        </w:rPr>
      </w:pPr>
      <w:r>
        <w:rPr>
          <w:szCs w:val="24"/>
        </w:rPr>
        <w:t xml:space="preserve">4.8. Parakstot Līgumu, </w:t>
      </w:r>
      <w:r w:rsidRPr="00487EDF">
        <w:rPr>
          <w:i/>
          <w:szCs w:val="24"/>
        </w:rPr>
        <w:t>Izpildītājs</w:t>
      </w:r>
      <w:r>
        <w:rPr>
          <w:szCs w:val="24"/>
        </w:rPr>
        <w:t xml:space="preserve"> apliecina, ka ir iepazinies ar Līguma noteikumiem un atzinis tos par saistošiem un izpildāmiem. </w:t>
      </w:r>
      <w:r w:rsidRPr="00487EDF">
        <w:rPr>
          <w:i/>
          <w:szCs w:val="24"/>
        </w:rPr>
        <w:t>Izpildītājs</w:t>
      </w:r>
      <w:r>
        <w:rPr>
          <w:szCs w:val="24"/>
        </w:rPr>
        <w:t xml:space="preserve"> apliecina, ka tā rīcībā atrodas pietiekoši darbinieku un nepieciešamo materiālu resursu, kā arī citi līdzekļi, lai savlaicīgi un kvalitatīvi veiktu visus Līgumā un tā pielikumos noteiktos pienākumus.</w:t>
      </w:r>
    </w:p>
    <w:p w:rsidR="00AF5C5F" w:rsidRDefault="00AF5C5F" w:rsidP="00AF5C5F">
      <w:pPr>
        <w:spacing w:after="120" w:line="240" w:lineRule="atLeast"/>
        <w:jc w:val="both"/>
        <w:rPr>
          <w:szCs w:val="24"/>
        </w:rPr>
      </w:pPr>
      <w:r>
        <w:rPr>
          <w:szCs w:val="24"/>
        </w:rPr>
        <w:t xml:space="preserve">4.9. Parakstot Līgumu, </w:t>
      </w:r>
      <w:r w:rsidRPr="00BD6598">
        <w:rPr>
          <w:i/>
          <w:szCs w:val="24"/>
        </w:rPr>
        <w:t>Izpildītājs</w:t>
      </w:r>
      <w:r>
        <w:rPr>
          <w:szCs w:val="24"/>
        </w:rPr>
        <w:t xml:space="preserve"> apliecina, ka tā darbinieki, kas ir vai būs iesaistīti Līguma izpildē ir vai tiks iepazīstināti ar nosacījumiem par konfidencialitāti pirms darba uzsākšanas.</w:t>
      </w:r>
    </w:p>
    <w:p w:rsidR="00AF5C5F" w:rsidRDefault="00AF5C5F" w:rsidP="00AF5C5F">
      <w:pPr>
        <w:spacing w:after="120" w:line="240" w:lineRule="atLeast"/>
        <w:jc w:val="both"/>
        <w:rPr>
          <w:szCs w:val="24"/>
        </w:rPr>
      </w:pPr>
      <w:r>
        <w:rPr>
          <w:szCs w:val="24"/>
        </w:rPr>
        <w:t xml:space="preserve">4.10. Katrs </w:t>
      </w:r>
      <w:r>
        <w:rPr>
          <w:i/>
          <w:szCs w:val="24"/>
        </w:rPr>
        <w:t>Līdzējs</w:t>
      </w:r>
      <w:r>
        <w:rPr>
          <w:szCs w:val="24"/>
        </w:rPr>
        <w:t xml:space="preserve"> ir atbildīgs par Līguma neizpildi vai par to, ka Līgums nav izpildīts pienācīgi tā vainas dēļ.</w:t>
      </w:r>
    </w:p>
    <w:p w:rsidR="00AF5C5F" w:rsidRDefault="00AF5C5F" w:rsidP="00AF5C5F">
      <w:pPr>
        <w:spacing w:after="120" w:line="240" w:lineRule="atLeast"/>
        <w:jc w:val="both"/>
        <w:rPr>
          <w:szCs w:val="24"/>
        </w:rPr>
      </w:pPr>
      <w:r>
        <w:rPr>
          <w:szCs w:val="24"/>
        </w:rPr>
        <w:lastRenderedPageBreak/>
        <w:t xml:space="preserve">4.11. Gadījumā, ja </w:t>
      </w:r>
      <w:r w:rsidRPr="00BD6598">
        <w:rPr>
          <w:i/>
          <w:szCs w:val="24"/>
        </w:rPr>
        <w:t>Izpildītāja</w:t>
      </w:r>
      <w:r>
        <w:rPr>
          <w:szCs w:val="24"/>
        </w:rPr>
        <w:t xml:space="preserve"> darbības vai bezdarbības rezultātā, sniedzot Līgumā noteikto Pakalpojumu, tiek bojāta </w:t>
      </w:r>
      <w:r w:rsidRPr="00BD6598">
        <w:rPr>
          <w:i/>
          <w:szCs w:val="24"/>
        </w:rPr>
        <w:t>Pasūtītāja</w:t>
      </w:r>
      <w:r>
        <w:rPr>
          <w:szCs w:val="24"/>
        </w:rPr>
        <w:t xml:space="preserve"> vai trešās personas manta vai nodarīts kaitējums </w:t>
      </w:r>
      <w:r w:rsidRPr="00BD6598">
        <w:rPr>
          <w:i/>
          <w:szCs w:val="24"/>
        </w:rPr>
        <w:t>Pasūtītāja</w:t>
      </w:r>
      <w:r>
        <w:rPr>
          <w:szCs w:val="24"/>
        </w:rPr>
        <w:t xml:space="preserve"> darbinieku dzīvībai vai veselībai, tad jebkādus zaudējumus un kompensācijas par radīto kaitējumu sedz </w:t>
      </w:r>
      <w:r w:rsidRPr="00BD6598">
        <w:rPr>
          <w:i/>
          <w:szCs w:val="24"/>
        </w:rPr>
        <w:t>Izpildītājs</w:t>
      </w:r>
      <w:r>
        <w:rPr>
          <w:szCs w:val="24"/>
        </w:rPr>
        <w:t xml:space="preserve">, kā arī </w:t>
      </w:r>
      <w:r w:rsidRPr="00BD6598">
        <w:rPr>
          <w:i/>
          <w:szCs w:val="24"/>
        </w:rPr>
        <w:t>Izpildītājs</w:t>
      </w:r>
      <w:r>
        <w:rPr>
          <w:szCs w:val="24"/>
        </w:rPr>
        <w:t xml:space="preserve"> uzņemas visu un jebkāda veida atbildību par nodarījumu un tā radītajām un iespējamām sekām.</w:t>
      </w:r>
    </w:p>
    <w:p w:rsidR="00AF5C5F" w:rsidRPr="000358A5" w:rsidRDefault="00AF5C5F" w:rsidP="00AF5C5F">
      <w:pPr>
        <w:spacing w:after="120" w:line="240" w:lineRule="atLeast"/>
        <w:jc w:val="center"/>
        <w:rPr>
          <w:b/>
          <w:szCs w:val="24"/>
        </w:rPr>
      </w:pPr>
      <w:r w:rsidRPr="000358A5">
        <w:rPr>
          <w:b/>
          <w:szCs w:val="24"/>
        </w:rPr>
        <w:t>5. Līgumsods</w:t>
      </w:r>
    </w:p>
    <w:p w:rsidR="00AF5C5F" w:rsidRDefault="00AF5C5F" w:rsidP="00AF5C5F">
      <w:pPr>
        <w:spacing w:after="120" w:line="240" w:lineRule="atLeast"/>
        <w:jc w:val="both"/>
        <w:rPr>
          <w:szCs w:val="24"/>
        </w:rPr>
      </w:pPr>
      <w:r>
        <w:rPr>
          <w:szCs w:val="24"/>
        </w:rPr>
        <w:t xml:space="preserve">5.1. Gadījumā, ja </w:t>
      </w:r>
      <w:r w:rsidRPr="00BD6598">
        <w:rPr>
          <w:i/>
          <w:szCs w:val="24"/>
        </w:rPr>
        <w:t>Izpildītājs</w:t>
      </w:r>
      <w:r>
        <w:rPr>
          <w:szCs w:val="24"/>
        </w:rPr>
        <w:t xml:space="preserve"> neizpilda Līgumā noteiktās saistības un </w:t>
      </w:r>
      <w:r w:rsidRPr="00BD6598">
        <w:rPr>
          <w:i/>
          <w:szCs w:val="24"/>
        </w:rPr>
        <w:t>Pasūtītājs</w:t>
      </w:r>
      <w:r>
        <w:rPr>
          <w:szCs w:val="24"/>
        </w:rPr>
        <w:t xml:space="preserve"> pieprasa </w:t>
      </w:r>
      <w:r w:rsidRPr="00BD6598">
        <w:rPr>
          <w:i/>
          <w:szCs w:val="24"/>
        </w:rPr>
        <w:t>Izpildītājam</w:t>
      </w:r>
      <w:r>
        <w:rPr>
          <w:szCs w:val="24"/>
        </w:rPr>
        <w:t xml:space="preserve"> maksāt līgumsodu, </w:t>
      </w:r>
      <w:r w:rsidRPr="00BD6598">
        <w:rPr>
          <w:i/>
          <w:szCs w:val="24"/>
        </w:rPr>
        <w:t>Izpildītājs</w:t>
      </w:r>
      <w:r>
        <w:rPr>
          <w:szCs w:val="24"/>
        </w:rPr>
        <w:t xml:space="preserve"> maksā </w:t>
      </w:r>
      <w:r w:rsidRPr="00BD6598">
        <w:rPr>
          <w:i/>
          <w:szCs w:val="24"/>
        </w:rPr>
        <w:t>Pasūtītājam</w:t>
      </w:r>
      <w:r>
        <w:rPr>
          <w:szCs w:val="24"/>
        </w:rPr>
        <w:t xml:space="preserve"> līgumsodu 0,1 % </w:t>
      </w:r>
      <w:r w:rsidR="00900C6A" w:rsidRPr="00D44CE4">
        <w:rPr>
          <w:rFonts w:eastAsia="Calibri"/>
          <w:szCs w:val="24"/>
        </w:rPr>
        <w:t xml:space="preserve">(nulle komats </w:t>
      </w:r>
      <w:r w:rsidR="00900C6A">
        <w:rPr>
          <w:rFonts w:eastAsia="Calibri"/>
          <w:szCs w:val="24"/>
        </w:rPr>
        <w:t>viena procenta</w:t>
      </w:r>
      <w:r w:rsidR="00900C6A" w:rsidRPr="00D44CE4">
        <w:rPr>
          <w:rFonts w:eastAsia="Calibri"/>
          <w:szCs w:val="24"/>
        </w:rPr>
        <w:t>)</w:t>
      </w:r>
      <w:r w:rsidR="00900C6A">
        <w:rPr>
          <w:rFonts w:eastAsia="Calibri"/>
          <w:szCs w:val="24"/>
        </w:rPr>
        <w:t xml:space="preserve"> </w:t>
      </w:r>
      <w:r>
        <w:rPr>
          <w:szCs w:val="24"/>
        </w:rPr>
        <w:t xml:space="preserve">apmērā no Līguma kopējās summas par katru nokavēto dienu, bet ne vairāk kā 10 % </w:t>
      </w:r>
      <w:r w:rsidR="00900C6A">
        <w:rPr>
          <w:szCs w:val="24"/>
          <w:lang w:eastAsia="zh-CN"/>
        </w:rPr>
        <w:t>(desmit procentu</w:t>
      </w:r>
      <w:r w:rsidR="00900C6A" w:rsidRPr="00A91757">
        <w:rPr>
          <w:szCs w:val="24"/>
          <w:lang w:eastAsia="zh-CN"/>
        </w:rPr>
        <w:t>)</w:t>
      </w:r>
      <w:r w:rsidR="00900C6A">
        <w:rPr>
          <w:szCs w:val="24"/>
          <w:lang w:eastAsia="zh-CN"/>
        </w:rPr>
        <w:t xml:space="preserve"> </w:t>
      </w:r>
      <w:r>
        <w:rPr>
          <w:szCs w:val="24"/>
        </w:rPr>
        <w:t>apmērā no Līguma kopējās summas, ja minētais nokavējums radies</w:t>
      </w:r>
      <w:r w:rsidRPr="00BD6598">
        <w:rPr>
          <w:i/>
          <w:szCs w:val="24"/>
        </w:rPr>
        <w:t xml:space="preserve"> Izpildītāja</w:t>
      </w:r>
      <w:r>
        <w:rPr>
          <w:szCs w:val="24"/>
        </w:rPr>
        <w:t xml:space="preserve"> vainas dēļ.</w:t>
      </w:r>
    </w:p>
    <w:p w:rsidR="00AF5C5F" w:rsidRDefault="00AF5C5F" w:rsidP="00AF5C5F">
      <w:pPr>
        <w:spacing w:after="120" w:line="240" w:lineRule="atLeast"/>
        <w:jc w:val="both"/>
        <w:rPr>
          <w:szCs w:val="24"/>
        </w:rPr>
      </w:pPr>
      <w:r>
        <w:rPr>
          <w:szCs w:val="24"/>
        </w:rPr>
        <w:t xml:space="preserve">5.2. Gadījumā, ja </w:t>
      </w:r>
      <w:r w:rsidRPr="00BD6598">
        <w:rPr>
          <w:i/>
          <w:szCs w:val="24"/>
        </w:rPr>
        <w:t>Pasūtītājs</w:t>
      </w:r>
      <w:r>
        <w:rPr>
          <w:szCs w:val="24"/>
        </w:rPr>
        <w:t xml:space="preserve"> nesamaksā </w:t>
      </w:r>
      <w:r w:rsidRPr="00BD6598">
        <w:rPr>
          <w:i/>
          <w:szCs w:val="24"/>
        </w:rPr>
        <w:t>Izpildītājam</w:t>
      </w:r>
      <w:r>
        <w:rPr>
          <w:szCs w:val="24"/>
        </w:rPr>
        <w:t xml:space="preserve"> Līguma maksājumu paredzētajā termiņā un </w:t>
      </w:r>
      <w:r w:rsidRPr="00BD6598">
        <w:rPr>
          <w:i/>
          <w:szCs w:val="24"/>
        </w:rPr>
        <w:t>Izpildītājs</w:t>
      </w:r>
      <w:r>
        <w:rPr>
          <w:szCs w:val="24"/>
        </w:rPr>
        <w:t xml:space="preserve"> pieprasa </w:t>
      </w:r>
      <w:r w:rsidRPr="00BD6598">
        <w:rPr>
          <w:i/>
          <w:szCs w:val="24"/>
        </w:rPr>
        <w:t>Pasūtītājam</w:t>
      </w:r>
      <w:r>
        <w:rPr>
          <w:szCs w:val="24"/>
        </w:rPr>
        <w:t xml:space="preserve"> maksāt līgumsodu, </w:t>
      </w:r>
      <w:r w:rsidRPr="00BD6598">
        <w:rPr>
          <w:i/>
          <w:szCs w:val="24"/>
        </w:rPr>
        <w:t>Pasūtītājs</w:t>
      </w:r>
      <w:r>
        <w:rPr>
          <w:szCs w:val="24"/>
        </w:rPr>
        <w:t xml:space="preserve"> maksā </w:t>
      </w:r>
      <w:r w:rsidRPr="00BD6598">
        <w:rPr>
          <w:i/>
          <w:szCs w:val="24"/>
        </w:rPr>
        <w:t>Izpildītājam</w:t>
      </w:r>
      <w:r>
        <w:rPr>
          <w:szCs w:val="24"/>
        </w:rPr>
        <w:t xml:space="preserve"> līgumsodu 0,1 % </w:t>
      </w:r>
      <w:r w:rsidR="00900C6A" w:rsidRPr="00D44CE4">
        <w:rPr>
          <w:rFonts w:eastAsia="Calibri"/>
          <w:szCs w:val="24"/>
        </w:rPr>
        <w:t xml:space="preserve">(nulle komats </w:t>
      </w:r>
      <w:r w:rsidR="00900C6A">
        <w:rPr>
          <w:rFonts w:eastAsia="Calibri"/>
          <w:szCs w:val="24"/>
        </w:rPr>
        <w:t>viena procenta</w:t>
      </w:r>
      <w:r w:rsidR="00900C6A" w:rsidRPr="00D44CE4">
        <w:rPr>
          <w:rFonts w:eastAsia="Calibri"/>
          <w:szCs w:val="24"/>
        </w:rPr>
        <w:t>)</w:t>
      </w:r>
      <w:r w:rsidR="00900C6A">
        <w:rPr>
          <w:rFonts w:eastAsia="Calibri"/>
          <w:szCs w:val="24"/>
        </w:rPr>
        <w:t xml:space="preserve"> </w:t>
      </w:r>
      <w:r>
        <w:rPr>
          <w:szCs w:val="24"/>
        </w:rPr>
        <w:t xml:space="preserve">apmērā no laikā nesamaksātās naudas summas par katru nokavēto dienu, bet ne vairāk kā 10 % </w:t>
      </w:r>
      <w:r w:rsidR="00900C6A">
        <w:rPr>
          <w:szCs w:val="24"/>
          <w:lang w:eastAsia="zh-CN"/>
        </w:rPr>
        <w:t>(desmit procentu</w:t>
      </w:r>
      <w:r w:rsidR="00900C6A" w:rsidRPr="00A91757">
        <w:rPr>
          <w:szCs w:val="24"/>
          <w:lang w:eastAsia="zh-CN"/>
        </w:rPr>
        <w:t>)</w:t>
      </w:r>
      <w:r w:rsidR="00900C6A">
        <w:rPr>
          <w:szCs w:val="24"/>
          <w:lang w:eastAsia="zh-CN"/>
        </w:rPr>
        <w:t xml:space="preserve"> </w:t>
      </w:r>
      <w:r>
        <w:rPr>
          <w:szCs w:val="24"/>
        </w:rPr>
        <w:t>apmērā no Līguma kopējās summas.</w:t>
      </w:r>
    </w:p>
    <w:p w:rsidR="00AF5C5F" w:rsidRDefault="00AF5C5F" w:rsidP="00AF5C5F">
      <w:pPr>
        <w:spacing w:after="120" w:line="240" w:lineRule="atLeast"/>
        <w:jc w:val="both"/>
        <w:rPr>
          <w:szCs w:val="24"/>
        </w:rPr>
      </w:pPr>
      <w:r>
        <w:rPr>
          <w:szCs w:val="24"/>
        </w:rPr>
        <w:t xml:space="preserve">5.3. Gadījumā, ja Līgums tiek pārtraukts </w:t>
      </w:r>
      <w:r w:rsidRPr="00BD6598">
        <w:rPr>
          <w:i/>
          <w:szCs w:val="24"/>
        </w:rPr>
        <w:t>Izpildītāja</w:t>
      </w:r>
      <w:r>
        <w:rPr>
          <w:szCs w:val="24"/>
        </w:rPr>
        <w:t xml:space="preserve"> vainas dēļ, </w:t>
      </w:r>
      <w:r w:rsidRPr="00BD6598">
        <w:rPr>
          <w:i/>
          <w:szCs w:val="24"/>
        </w:rPr>
        <w:t>Izpildītājs</w:t>
      </w:r>
      <w:r>
        <w:rPr>
          <w:szCs w:val="24"/>
        </w:rPr>
        <w:t xml:space="preserve"> maksā </w:t>
      </w:r>
      <w:r w:rsidRPr="00BD6598">
        <w:rPr>
          <w:i/>
          <w:szCs w:val="24"/>
        </w:rPr>
        <w:t>Pasūtītājam</w:t>
      </w:r>
      <w:r>
        <w:rPr>
          <w:szCs w:val="24"/>
        </w:rPr>
        <w:t xml:space="preserve"> līgumsodu 10 % </w:t>
      </w:r>
      <w:r w:rsidR="00900C6A">
        <w:rPr>
          <w:szCs w:val="24"/>
          <w:lang w:eastAsia="zh-CN"/>
        </w:rPr>
        <w:t>(desmit procentu</w:t>
      </w:r>
      <w:r w:rsidR="00900C6A" w:rsidRPr="00A91757">
        <w:rPr>
          <w:szCs w:val="24"/>
          <w:lang w:eastAsia="zh-CN"/>
        </w:rPr>
        <w:t>)</w:t>
      </w:r>
      <w:r w:rsidR="00900C6A">
        <w:rPr>
          <w:szCs w:val="24"/>
          <w:lang w:eastAsia="zh-CN"/>
        </w:rPr>
        <w:t xml:space="preserve"> </w:t>
      </w:r>
      <w:r>
        <w:rPr>
          <w:szCs w:val="24"/>
        </w:rPr>
        <w:t>apmērā no Līguma kopējās summas.</w:t>
      </w:r>
    </w:p>
    <w:p w:rsidR="00AF5C5F" w:rsidRPr="000B7A0F" w:rsidRDefault="00AF5C5F" w:rsidP="00AF5C5F">
      <w:pPr>
        <w:spacing w:after="120" w:line="240" w:lineRule="atLeast"/>
        <w:jc w:val="both"/>
        <w:rPr>
          <w:szCs w:val="24"/>
        </w:rPr>
      </w:pPr>
      <w:r>
        <w:rPr>
          <w:szCs w:val="24"/>
        </w:rPr>
        <w:t xml:space="preserve">5.4. Gadījumā, ja Līgums tiek pārtraukts </w:t>
      </w:r>
      <w:r>
        <w:rPr>
          <w:i/>
          <w:szCs w:val="24"/>
        </w:rPr>
        <w:t xml:space="preserve">Pasūtītāja </w:t>
      </w:r>
      <w:r>
        <w:rPr>
          <w:szCs w:val="24"/>
        </w:rPr>
        <w:t xml:space="preserve">vainas dēļ, </w:t>
      </w:r>
      <w:r>
        <w:rPr>
          <w:i/>
          <w:szCs w:val="24"/>
        </w:rPr>
        <w:t xml:space="preserve">Pasūtītājs </w:t>
      </w:r>
      <w:r>
        <w:rPr>
          <w:szCs w:val="24"/>
        </w:rPr>
        <w:t xml:space="preserve">maksā </w:t>
      </w:r>
      <w:r>
        <w:rPr>
          <w:i/>
          <w:szCs w:val="24"/>
        </w:rPr>
        <w:t xml:space="preserve">Izpildītājam </w:t>
      </w:r>
      <w:r>
        <w:rPr>
          <w:szCs w:val="24"/>
        </w:rPr>
        <w:t xml:space="preserve">līgumsodu 10% </w:t>
      </w:r>
      <w:r w:rsidR="00900C6A">
        <w:rPr>
          <w:szCs w:val="24"/>
          <w:lang w:eastAsia="zh-CN"/>
        </w:rPr>
        <w:t>(desmit procentu</w:t>
      </w:r>
      <w:r w:rsidR="00900C6A" w:rsidRPr="00A91757">
        <w:rPr>
          <w:szCs w:val="24"/>
          <w:lang w:eastAsia="zh-CN"/>
        </w:rPr>
        <w:t>)</w:t>
      </w:r>
      <w:r w:rsidR="00900C6A">
        <w:rPr>
          <w:szCs w:val="24"/>
          <w:lang w:eastAsia="zh-CN"/>
        </w:rPr>
        <w:t xml:space="preserve"> </w:t>
      </w:r>
      <w:r>
        <w:rPr>
          <w:szCs w:val="24"/>
        </w:rPr>
        <w:t xml:space="preserve">apmērā no Līguma kopējās summas. </w:t>
      </w:r>
    </w:p>
    <w:p w:rsidR="00AF5C5F" w:rsidRDefault="00AF5C5F" w:rsidP="00AF5C5F">
      <w:pPr>
        <w:spacing w:after="120" w:line="240" w:lineRule="atLeast"/>
        <w:jc w:val="both"/>
        <w:rPr>
          <w:szCs w:val="24"/>
        </w:rPr>
      </w:pPr>
      <w:r>
        <w:rPr>
          <w:szCs w:val="24"/>
        </w:rPr>
        <w:t xml:space="preserve">5.5. Līgumsoda samaksa neatbrīvo </w:t>
      </w:r>
      <w:r>
        <w:rPr>
          <w:i/>
          <w:szCs w:val="24"/>
        </w:rPr>
        <w:t>Līdzējus</w:t>
      </w:r>
      <w:r>
        <w:rPr>
          <w:szCs w:val="24"/>
        </w:rPr>
        <w:t xml:space="preserve"> no Līgumā noteikto saistību pilnīgas izpildes.</w:t>
      </w:r>
    </w:p>
    <w:p w:rsidR="00021EFA" w:rsidRDefault="00021EFA" w:rsidP="00AF5C5F">
      <w:pPr>
        <w:spacing w:after="120" w:line="240" w:lineRule="atLeast"/>
        <w:jc w:val="both"/>
        <w:rPr>
          <w:szCs w:val="24"/>
        </w:rPr>
      </w:pPr>
      <w:r w:rsidRPr="00021EFA">
        <w:rPr>
          <w:szCs w:val="24"/>
        </w:rPr>
        <w:t xml:space="preserve">5.6. </w:t>
      </w:r>
      <w:r w:rsidRPr="00021EFA">
        <w:rPr>
          <w:i/>
          <w:szCs w:val="24"/>
        </w:rPr>
        <w:t>Pasūtītājam</w:t>
      </w:r>
      <w:r w:rsidRPr="00127546">
        <w:rPr>
          <w:szCs w:val="24"/>
        </w:rPr>
        <w:t xml:space="preserve"> bez īpaša paziņojuma ir tiesības piemērot savstarpējo prasījumu ieskaitu, ja iestājušies tādi apstākļi, kas saskaņā ar Līgumu dod </w:t>
      </w:r>
      <w:r w:rsidRPr="00021EFA">
        <w:rPr>
          <w:i/>
          <w:szCs w:val="24"/>
        </w:rPr>
        <w:t>Pasūtītājam</w:t>
      </w:r>
      <w:r w:rsidRPr="00127546">
        <w:rPr>
          <w:szCs w:val="24"/>
        </w:rPr>
        <w:t xml:space="preserve"> tiesības prasīt no </w:t>
      </w:r>
      <w:r w:rsidRPr="00021EFA">
        <w:rPr>
          <w:i/>
          <w:szCs w:val="24"/>
        </w:rPr>
        <w:t>Izpildītāja</w:t>
      </w:r>
      <w:r w:rsidRPr="00127546">
        <w:rPr>
          <w:szCs w:val="24"/>
        </w:rPr>
        <w:t xml:space="preserve"> līgumsoda samaksu. </w:t>
      </w:r>
      <w:r w:rsidRPr="00021EFA">
        <w:rPr>
          <w:i/>
          <w:szCs w:val="24"/>
        </w:rPr>
        <w:t>Izpildītājs</w:t>
      </w:r>
      <w:r w:rsidRPr="00127546">
        <w:rPr>
          <w:szCs w:val="24"/>
        </w:rPr>
        <w:t xml:space="preserve"> piekrīt, ka </w:t>
      </w:r>
      <w:r w:rsidRPr="00021EFA">
        <w:rPr>
          <w:i/>
          <w:szCs w:val="24"/>
        </w:rPr>
        <w:t>Pasūtītājs</w:t>
      </w:r>
      <w:r w:rsidRPr="00127546">
        <w:rPr>
          <w:szCs w:val="24"/>
        </w:rPr>
        <w:t xml:space="preserve"> saskaņā ar Līgumu aprēķināto līgumsodu ietur no līgumcenas.</w:t>
      </w:r>
    </w:p>
    <w:p w:rsidR="00AF5C5F" w:rsidRPr="008E2DDB" w:rsidRDefault="00AF5C5F" w:rsidP="00AF5C5F">
      <w:pPr>
        <w:spacing w:after="120" w:line="240" w:lineRule="atLeast"/>
        <w:jc w:val="center"/>
        <w:rPr>
          <w:b/>
          <w:szCs w:val="24"/>
        </w:rPr>
      </w:pPr>
      <w:r w:rsidRPr="008E2DDB">
        <w:rPr>
          <w:b/>
          <w:szCs w:val="24"/>
        </w:rPr>
        <w:t>6. Konfidencialitāte</w:t>
      </w:r>
    </w:p>
    <w:p w:rsidR="00AF5C5F" w:rsidRDefault="00AF5C5F" w:rsidP="00AF5C5F">
      <w:pPr>
        <w:spacing w:after="120" w:line="240" w:lineRule="atLeast"/>
        <w:jc w:val="both"/>
        <w:rPr>
          <w:szCs w:val="24"/>
        </w:rPr>
      </w:pPr>
      <w:r>
        <w:rPr>
          <w:szCs w:val="24"/>
        </w:rPr>
        <w:t xml:space="preserve">6.1. Visa un jebkāda informācija, ko </w:t>
      </w:r>
      <w:r w:rsidRPr="00BD6598">
        <w:rPr>
          <w:i/>
          <w:szCs w:val="24"/>
        </w:rPr>
        <w:t>Pasūtītājs</w:t>
      </w:r>
      <w:r>
        <w:rPr>
          <w:szCs w:val="24"/>
        </w:rPr>
        <w:t xml:space="preserve"> sniedz </w:t>
      </w:r>
      <w:r w:rsidRPr="00BD6598">
        <w:rPr>
          <w:i/>
          <w:szCs w:val="24"/>
        </w:rPr>
        <w:t>Izpildītājam</w:t>
      </w:r>
      <w:r>
        <w:rPr>
          <w:szCs w:val="24"/>
        </w:rPr>
        <w:t xml:space="preserve"> Līguma izpildes laikā vai arī tā atklājas pildot ar Līgumu uzņemtos pienākumus, un Līguma izpildes rezultāti, kā arī jebkura šīs informācijas daļa, tajā skaitā, bet ne tikai informācija par </w:t>
      </w:r>
      <w:r w:rsidRPr="00BD6598">
        <w:rPr>
          <w:i/>
          <w:szCs w:val="24"/>
        </w:rPr>
        <w:t>Pasūtītāja</w:t>
      </w:r>
      <w:r>
        <w:rPr>
          <w:szCs w:val="24"/>
        </w:rPr>
        <w:t xml:space="preserve"> darbību, finanšu stāvokli, tehnoloģijām, tajā skaitā rakstveida, mutiska vai datu formā uzglabāta informācija, kā arī informācija par šā Līguma izpildi, tiek atzīta un uzskatīta par konfidenciālu.</w:t>
      </w:r>
    </w:p>
    <w:p w:rsidR="00AF5C5F" w:rsidRDefault="00AF5C5F" w:rsidP="00AF5C5F">
      <w:pPr>
        <w:spacing w:after="120" w:line="240" w:lineRule="atLeast"/>
        <w:jc w:val="both"/>
        <w:rPr>
          <w:szCs w:val="24"/>
        </w:rPr>
      </w:pPr>
      <w:r>
        <w:rPr>
          <w:szCs w:val="24"/>
        </w:rPr>
        <w:t xml:space="preserve">6.2. </w:t>
      </w:r>
      <w:r w:rsidRPr="00BD6598">
        <w:rPr>
          <w:i/>
          <w:szCs w:val="24"/>
        </w:rPr>
        <w:t>Izpildītājam</w:t>
      </w:r>
      <w:r>
        <w:rPr>
          <w:szCs w:val="24"/>
        </w:rPr>
        <w:t xml:space="preserve"> nav tiesību izpaust informāciju, kas šī Līguma izpildes laikā gūta no </w:t>
      </w:r>
      <w:r w:rsidRPr="00BD6598">
        <w:rPr>
          <w:i/>
          <w:szCs w:val="24"/>
        </w:rPr>
        <w:t>Pasūtītāja</w:t>
      </w:r>
      <w:r>
        <w:rPr>
          <w:szCs w:val="24"/>
        </w:rPr>
        <w:t xml:space="preserve">, trešajām personām bez </w:t>
      </w:r>
      <w:r w:rsidRPr="00BD6598">
        <w:rPr>
          <w:i/>
          <w:szCs w:val="24"/>
        </w:rPr>
        <w:t>Pasūtītāja</w:t>
      </w:r>
      <w:r>
        <w:rPr>
          <w:szCs w:val="24"/>
        </w:rPr>
        <w:t xml:space="preserve"> rakstveida piekrišanas saņemšanas. </w:t>
      </w:r>
      <w:r w:rsidRPr="00BD6598">
        <w:rPr>
          <w:i/>
          <w:szCs w:val="24"/>
        </w:rPr>
        <w:t>Izpildītājam</w:t>
      </w:r>
      <w:r>
        <w:rPr>
          <w:szCs w:val="24"/>
        </w:rPr>
        <w:t xml:space="preserve"> ar vislielāko rūpību un uzmanību ir jārūpējas par informācijas drošību un aizsardzību.</w:t>
      </w:r>
    </w:p>
    <w:p w:rsidR="00AF5C5F" w:rsidRDefault="00AF5C5F" w:rsidP="00AF5C5F">
      <w:pPr>
        <w:spacing w:after="120" w:line="240" w:lineRule="atLeast"/>
        <w:jc w:val="both"/>
        <w:rPr>
          <w:szCs w:val="24"/>
        </w:rPr>
      </w:pPr>
      <w:r>
        <w:rPr>
          <w:szCs w:val="24"/>
        </w:rPr>
        <w:t xml:space="preserve">6.3. </w:t>
      </w:r>
      <w:r w:rsidRPr="00BD6598">
        <w:rPr>
          <w:i/>
          <w:szCs w:val="24"/>
        </w:rPr>
        <w:t>Izpildītāja</w:t>
      </w:r>
      <w:r>
        <w:rPr>
          <w:szCs w:val="24"/>
        </w:rPr>
        <w:t xml:space="preserve"> pienākums ir nodrošināt, ka tā amatpersonas un darbinieki, kuri izmantos </w:t>
      </w:r>
      <w:r w:rsidRPr="00BD6598">
        <w:rPr>
          <w:i/>
          <w:szCs w:val="24"/>
        </w:rPr>
        <w:t>Pasūtītāja</w:t>
      </w:r>
      <w:r>
        <w:rPr>
          <w:szCs w:val="24"/>
        </w:rPr>
        <w:t xml:space="preserve"> konfidenciālo informāciju, saņems un izmantos to vienīgi Līguma izpildes nodrošināšanai un tikai nepieciešamajā apjomā, kā arī uzņemsies un ievēros vismaz tādas pašas konfidencialitātes saistības, kādas ir </w:t>
      </w:r>
      <w:r w:rsidRPr="00BD6598">
        <w:rPr>
          <w:i/>
          <w:szCs w:val="24"/>
        </w:rPr>
        <w:t xml:space="preserve">Izpildītājam </w:t>
      </w:r>
      <w:r>
        <w:rPr>
          <w:szCs w:val="24"/>
        </w:rPr>
        <w:t>Līgumā.</w:t>
      </w:r>
    </w:p>
    <w:p w:rsidR="00AF5C5F" w:rsidRDefault="00AF5C5F" w:rsidP="00AF5C5F">
      <w:pPr>
        <w:spacing w:after="120" w:line="240" w:lineRule="atLeast"/>
        <w:jc w:val="both"/>
        <w:rPr>
          <w:szCs w:val="24"/>
        </w:rPr>
      </w:pPr>
      <w:r w:rsidRPr="00D2035A">
        <w:rPr>
          <w:szCs w:val="24"/>
        </w:rPr>
        <w:t xml:space="preserve">6.4. </w:t>
      </w:r>
      <w:r w:rsidRPr="00BD6598">
        <w:rPr>
          <w:i/>
          <w:szCs w:val="24"/>
        </w:rPr>
        <w:t>Pasūtītāja</w:t>
      </w:r>
      <w:r w:rsidRPr="00D2035A">
        <w:rPr>
          <w:szCs w:val="24"/>
        </w:rPr>
        <w:t xml:space="preserve"> informācijas izpaušana netiks uzskatīta par Līguma noteikumu pārkāpumu tikai un vienīgi šādos gadījumos:</w:t>
      </w:r>
    </w:p>
    <w:p w:rsidR="00AF5C5F" w:rsidRDefault="00AF5C5F" w:rsidP="00AF5C5F">
      <w:pPr>
        <w:spacing w:after="120" w:line="240" w:lineRule="atLeast"/>
        <w:ind w:left="567"/>
        <w:jc w:val="both"/>
        <w:rPr>
          <w:szCs w:val="24"/>
        </w:rPr>
      </w:pPr>
      <w:r>
        <w:rPr>
          <w:szCs w:val="24"/>
        </w:rPr>
        <w:t xml:space="preserve">6.4.1. </w:t>
      </w:r>
      <w:r w:rsidRPr="00D2035A">
        <w:rPr>
          <w:szCs w:val="24"/>
        </w:rPr>
        <w:t xml:space="preserve">informācija tiek izpausta pēc tam, kad tā kļuvusi publiski zināma vai pieejama neatkarīgi no </w:t>
      </w:r>
      <w:r>
        <w:rPr>
          <w:i/>
          <w:szCs w:val="24"/>
        </w:rPr>
        <w:t>Līdzējiem</w:t>
      </w:r>
      <w:r w:rsidRPr="00D2035A">
        <w:rPr>
          <w:szCs w:val="24"/>
        </w:rPr>
        <w:t>;</w:t>
      </w:r>
    </w:p>
    <w:p w:rsidR="00AF5C5F" w:rsidRPr="00D2035A" w:rsidRDefault="00AF5C5F" w:rsidP="00AF5C5F">
      <w:pPr>
        <w:spacing w:after="120" w:line="240" w:lineRule="atLeast"/>
        <w:ind w:left="567"/>
        <w:jc w:val="both"/>
        <w:rPr>
          <w:szCs w:val="24"/>
        </w:rPr>
      </w:pPr>
      <w:r>
        <w:rPr>
          <w:szCs w:val="24"/>
        </w:rPr>
        <w:lastRenderedPageBreak/>
        <w:t xml:space="preserve">6.4.2. </w:t>
      </w:r>
      <w:r w:rsidRPr="00D2035A">
        <w:rPr>
          <w:szCs w:val="24"/>
        </w:rPr>
        <w:t xml:space="preserve">informācija tiek izpausta </w:t>
      </w:r>
      <w:r>
        <w:rPr>
          <w:szCs w:val="24"/>
        </w:rPr>
        <w:t>normatīvajos</w:t>
      </w:r>
      <w:r w:rsidRPr="00D2035A">
        <w:rPr>
          <w:szCs w:val="24"/>
        </w:rPr>
        <w:t xml:space="preserve"> aktos noteiktajos gadījumos, apjomā un kārtībā.</w:t>
      </w:r>
    </w:p>
    <w:p w:rsidR="00AF5C5F" w:rsidRDefault="00AF5C5F" w:rsidP="00AF5C5F">
      <w:pPr>
        <w:widowControl w:val="0"/>
        <w:autoSpaceDE w:val="0"/>
        <w:autoSpaceDN w:val="0"/>
        <w:spacing w:after="120" w:line="240" w:lineRule="atLeast"/>
        <w:jc w:val="both"/>
        <w:rPr>
          <w:szCs w:val="24"/>
        </w:rPr>
      </w:pPr>
      <w:r>
        <w:rPr>
          <w:szCs w:val="24"/>
        </w:rPr>
        <w:t>6.5. Līguma 6.no</w:t>
      </w:r>
      <w:r w:rsidRPr="00D2035A">
        <w:rPr>
          <w:szCs w:val="24"/>
        </w:rPr>
        <w:t>daļas noteikumi ir spēkā arī Līgumam zaudējot spē</w:t>
      </w:r>
      <w:r>
        <w:rPr>
          <w:szCs w:val="24"/>
        </w:rPr>
        <w:t>ku, bez termiņa ierobežojumiem.</w:t>
      </w:r>
    </w:p>
    <w:p w:rsidR="00AF5C5F" w:rsidRDefault="00AF5C5F" w:rsidP="00AF5C5F">
      <w:pPr>
        <w:widowControl w:val="0"/>
        <w:autoSpaceDE w:val="0"/>
        <w:autoSpaceDN w:val="0"/>
        <w:spacing w:after="120" w:line="240" w:lineRule="atLeast"/>
        <w:jc w:val="both"/>
        <w:rPr>
          <w:szCs w:val="24"/>
        </w:rPr>
      </w:pPr>
      <w:r>
        <w:rPr>
          <w:szCs w:val="24"/>
        </w:rPr>
        <w:t>6.6. Līguma 6.no</w:t>
      </w:r>
      <w:r w:rsidRPr="00D2035A">
        <w:rPr>
          <w:szCs w:val="24"/>
        </w:rPr>
        <w:t xml:space="preserve">daļas noteikumi nav attiecināmi uz </w:t>
      </w:r>
      <w:r w:rsidRPr="00E807A7">
        <w:rPr>
          <w:i/>
          <w:szCs w:val="24"/>
        </w:rPr>
        <w:t>Pasūtītāja</w:t>
      </w:r>
      <w:r w:rsidRPr="00D2035A">
        <w:rPr>
          <w:szCs w:val="24"/>
        </w:rPr>
        <w:t xml:space="preserve"> tiesībām brīvi rīkoties ar jebkuriem un jebkādas formas materiāliem un citiem darbu rezultātiem, kurus Līguma izpildes gaitā </w:t>
      </w:r>
      <w:r w:rsidRPr="00E807A7">
        <w:rPr>
          <w:i/>
          <w:szCs w:val="24"/>
        </w:rPr>
        <w:t>Izpildītājs</w:t>
      </w:r>
      <w:r w:rsidRPr="00D2035A">
        <w:rPr>
          <w:szCs w:val="24"/>
        </w:rPr>
        <w:t xml:space="preserve"> ir sagatavojis un nodevis </w:t>
      </w:r>
      <w:r w:rsidRPr="00E807A7">
        <w:rPr>
          <w:i/>
          <w:szCs w:val="24"/>
        </w:rPr>
        <w:t>Pasūtītājam</w:t>
      </w:r>
      <w:r w:rsidRPr="00D2035A">
        <w:rPr>
          <w:szCs w:val="24"/>
        </w:rPr>
        <w:t xml:space="preserve">. Materiālu un citu darbu rezultātu izmantošanai pēc </w:t>
      </w:r>
      <w:r w:rsidRPr="00E807A7">
        <w:rPr>
          <w:i/>
          <w:szCs w:val="24"/>
        </w:rPr>
        <w:t>Pasūtītāja</w:t>
      </w:r>
      <w:r w:rsidRPr="00D2035A">
        <w:rPr>
          <w:szCs w:val="24"/>
        </w:rPr>
        <w:t xml:space="preserve"> ieskatiem nav nepieciešama rakstiska </w:t>
      </w:r>
      <w:r w:rsidRPr="00E807A7">
        <w:rPr>
          <w:i/>
          <w:szCs w:val="24"/>
        </w:rPr>
        <w:t xml:space="preserve">Izpildītāja </w:t>
      </w:r>
      <w:r>
        <w:rPr>
          <w:szCs w:val="24"/>
        </w:rPr>
        <w:t xml:space="preserve">piekrišanas saņemšana. </w:t>
      </w:r>
    </w:p>
    <w:p w:rsidR="00CB3431" w:rsidRPr="00544B0C" w:rsidRDefault="00EF7940" w:rsidP="00EF7940">
      <w:pPr>
        <w:widowControl w:val="0"/>
        <w:autoSpaceDE w:val="0"/>
        <w:autoSpaceDN w:val="0"/>
        <w:spacing w:after="120" w:line="240" w:lineRule="atLeast"/>
        <w:jc w:val="center"/>
        <w:rPr>
          <w:b/>
          <w:szCs w:val="24"/>
        </w:rPr>
      </w:pPr>
      <w:r w:rsidRPr="00544B0C">
        <w:rPr>
          <w:b/>
          <w:szCs w:val="24"/>
        </w:rPr>
        <w:t>7</w:t>
      </w:r>
      <w:r w:rsidR="00CB3431" w:rsidRPr="00544B0C">
        <w:rPr>
          <w:b/>
          <w:szCs w:val="24"/>
        </w:rPr>
        <w:t>. Fizisko personu datu aizsardzība</w:t>
      </w:r>
    </w:p>
    <w:p w:rsidR="00EF7940" w:rsidRDefault="00EF7940" w:rsidP="00544B0C">
      <w:pPr>
        <w:spacing w:before="240"/>
        <w:jc w:val="both"/>
        <w:rPr>
          <w:sz w:val="22"/>
        </w:rPr>
      </w:pPr>
      <w:r>
        <w:t xml:space="preserve">7.1. </w:t>
      </w:r>
      <w:r w:rsidR="00544B0C" w:rsidRPr="00544B0C">
        <w:rPr>
          <w:i/>
        </w:rPr>
        <w:t>Līdzējiem</w:t>
      </w:r>
      <w:r>
        <w:t xml:space="preserve"> ir tiesības apstrādāt no otra </w:t>
      </w:r>
      <w:r w:rsidR="00544B0C" w:rsidRPr="00544B0C">
        <w:rPr>
          <w:i/>
        </w:rPr>
        <w:t>Līdzēja</w:t>
      </w:r>
      <w:r>
        <w:t xml:space="preserve">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rsidR="00EF7940" w:rsidRDefault="00EF7940" w:rsidP="00544B0C">
      <w:pPr>
        <w:spacing w:before="240"/>
        <w:jc w:val="both"/>
      </w:pPr>
      <w:r>
        <w:t xml:space="preserve">7.2. </w:t>
      </w:r>
      <w:r w:rsidR="00544B0C" w:rsidRPr="00544B0C">
        <w:rPr>
          <w:i/>
        </w:rPr>
        <w:t>Līdzējs</w:t>
      </w:r>
      <w:r w:rsidR="00900C6A">
        <w:t>, kurš</w:t>
      </w:r>
      <w:r>
        <w:t xml:space="preserve"> nodod otra</w:t>
      </w:r>
      <w:r w:rsidR="00544B0C">
        <w:t>m</w:t>
      </w:r>
      <w:r>
        <w:t xml:space="preserve"> </w:t>
      </w:r>
      <w:r w:rsidR="00544B0C" w:rsidRPr="00544B0C">
        <w:rPr>
          <w:i/>
        </w:rPr>
        <w:t>Līdzēj</w:t>
      </w:r>
      <w:r w:rsidR="00544B0C">
        <w:rPr>
          <w:i/>
        </w:rPr>
        <w:t>am</w:t>
      </w:r>
      <w:r>
        <w:t xml:space="preserve"> fizisko personu datus apstrādei, atbild par piekrišanas iegūšanu no attiecīgajiem datu subjektiem, ja tāda ir nepieciešama saskaņā ar normatīvajiem aktiem. </w:t>
      </w:r>
    </w:p>
    <w:p w:rsidR="00EF7940" w:rsidRDefault="00EF7940" w:rsidP="00544B0C">
      <w:pPr>
        <w:spacing w:before="240"/>
        <w:jc w:val="both"/>
      </w:pPr>
      <w:r>
        <w:t xml:space="preserve">7.3. </w:t>
      </w:r>
      <w:r w:rsidR="00544B0C" w:rsidRPr="00544B0C">
        <w:rPr>
          <w:i/>
        </w:rPr>
        <w:t>Līdzēj</w:t>
      </w:r>
      <w:r w:rsidR="00544B0C">
        <w:rPr>
          <w:i/>
        </w:rPr>
        <w:t xml:space="preserve">i </w:t>
      </w:r>
      <w:r>
        <w:t xml:space="preserve">apņemas nenodot tālāk trešajām personām no otra </w:t>
      </w:r>
      <w:r w:rsidR="00544B0C" w:rsidRPr="00544B0C">
        <w:rPr>
          <w:i/>
        </w:rPr>
        <w:t>Līdzēj</w:t>
      </w:r>
      <w:r w:rsidR="00544B0C">
        <w:rPr>
          <w:i/>
        </w:rPr>
        <w:t>a</w:t>
      </w:r>
      <w:r>
        <w:t xml:space="preserve"> iegūtos fizisko personu datus, izņemot gadījumus, kad Līgumā noteikts citādāk vai spēkā esošajos normatīvajos aktos noteikta šāda datu nodošana.</w:t>
      </w:r>
    </w:p>
    <w:p w:rsidR="00EF7940" w:rsidRDefault="00EF7940" w:rsidP="00544B0C">
      <w:pPr>
        <w:spacing w:before="240"/>
        <w:jc w:val="both"/>
      </w:pPr>
      <w:r>
        <w:t xml:space="preserve">7.4. Ja saskaņā ar spēkā esošajiem normatīvajiem aktiem </w:t>
      </w:r>
      <w:r w:rsidR="00544B0C" w:rsidRPr="00544B0C">
        <w:rPr>
          <w:i/>
        </w:rPr>
        <w:t>Līdzēj</w:t>
      </w:r>
      <w:r w:rsidR="00544B0C">
        <w:rPr>
          <w:i/>
        </w:rPr>
        <w:t xml:space="preserve">am </w:t>
      </w:r>
      <w:r>
        <w:t xml:space="preserve">var rasties pienākums nodot tālāk trešajām personām no otra </w:t>
      </w:r>
      <w:r w:rsidR="00544B0C" w:rsidRPr="00544B0C">
        <w:rPr>
          <w:i/>
        </w:rPr>
        <w:t>Līdzēj</w:t>
      </w:r>
      <w:r w:rsidR="00544B0C">
        <w:rPr>
          <w:i/>
        </w:rPr>
        <w:t>a</w:t>
      </w:r>
      <w:r>
        <w:t xml:space="preserve"> iegūtos fizisko personu datus, tas pirms šādu datu nodošanas informē par to otru </w:t>
      </w:r>
      <w:r w:rsidR="00544B0C" w:rsidRPr="00544B0C">
        <w:rPr>
          <w:i/>
        </w:rPr>
        <w:t>Līdzēj</w:t>
      </w:r>
      <w:r w:rsidR="00544B0C">
        <w:rPr>
          <w:i/>
        </w:rPr>
        <w:t>u</w:t>
      </w:r>
      <w:r>
        <w:t>, ja vien spēkā esošie normatīvie akti to neaizliedz.</w:t>
      </w:r>
    </w:p>
    <w:p w:rsidR="00EF7940" w:rsidRDefault="00EF7940" w:rsidP="00544B0C">
      <w:pPr>
        <w:spacing w:before="240"/>
        <w:jc w:val="both"/>
      </w:pPr>
      <w:r>
        <w:t>7.5. Pasūtītājs piekrīt, ka Izpildītājs nodod no Pasūtītāja saņemtos fizisko personu datus trešajām personām, ar kurām Izpildītājs sadarbosies šī Līguma izpildes nodrošināšanai.</w:t>
      </w:r>
    </w:p>
    <w:p w:rsidR="00EF7940" w:rsidRDefault="00EF7940" w:rsidP="00544B0C">
      <w:pPr>
        <w:spacing w:before="240"/>
        <w:jc w:val="both"/>
      </w:pPr>
      <w:r>
        <w:t>7.6. 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kad ievāktie dati tiks izmantoti, kā arī neievāc datus un neuzglabā tos nekonkrētiem nākotnes nolūkiem, kuru vajadzība nav izvērtēta.</w:t>
      </w:r>
    </w:p>
    <w:p w:rsidR="00EF7940" w:rsidRDefault="00EF7940" w:rsidP="00EF7940"/>
    <w:p w:rsidR="00AF5C5F" w:rsidRDefault="00544B0C" w:rsidP="00AF5C5F">
      <w:pPr>
        <w:widowControl w:val="0"/>
        <w:autoSpaceDE w:val="0"/>
        <w:autoSpaceDN w:val="0"/>
        <w:spacing w:after="120" w:line="240" w:lineRule="atLeast"/>
        <w:jc w:val="center"/>
        <w:rPr>
          <w:b/>
          <w:szCs w:val="24"/>
        </w:rPr>
      </w:pPr>
      <w:r>
        <w:rPr>
          <w:b/>
          <w:szCs w:val="24"/>
        </w:rPr>
        <w:t>8</w:t>
      </w:r>
      <w:r w:rsidR="00AF5C5F" w:rsidRPr="007353C6">
        <w:rPr>
          <w:b/>
          <w:szCs w:val="24"/>
        </w:rPr>
        <w:t>. Nepārvarama vara (force majeure)</w:t>
      </w:r>
    </w:p>
    <w:p w:rsidR="00AF5C5F" w:rsidRDefault="00544B0C" w:rsidP="00AF5C5F">
      <w:pPr>
        <w:pStyle w:val="BodyText"/>
        <w:spacing w:before="60" w:after="60"/>
        <w:rPr>
          <w:b/>
        </w:rPr>
      </w:pPr>
      <w:r>
        <w:t>8</w:t>
      </w:r>
      <w:r w:rsidR="00AF5C5F" w:rsidRPr="007353C6">
        <w:t>.1.</w:t>
      </w:r>
      <w:r w:rsidR="00AF5C5F" w:rsidRPr="009C73EB">
        <w:rPr>
          <w:color w:val="000000"/>
        </w:rPr>
        <w:t xml:space="preserve"> </w:t>
      </w:r>
      <w:r w:rsidR="00AF5C5F">
        <w:rPr>
          <w:i/>
          <w:color w:val="000000"/>
        </w:rPr>
        <w:t>Līdzēji</w:t>
      </w:r>
      <w:r w:rsidR="00AF5C5F" w:rsidRPr="000441C4">
        <w:rPr>
          <w:color w:val="000000"/>
        </w:rPr>
        <w:t xml:space="preserve"> tiek atbrīvot</w:t>
      </w:r>
      <w:r w:rsidR="00AF5C5F">
        <w:rPr>
          <w:color w:val="000000"/>
        </w:rPr>
        <w:t xml:space="preserve">i no atbildības par šī Līguma saistību nepildīšanu nepārvaramas varas vai ārkārtēju apstākļu dēļ, kurus attiecīgais </w:t>
      </w:r>
      <w:r w:rsidR="00AF5C5F">
        <w:rPr>
          <w:i/>
          <w:color w:val="000000"/>
        </w:rPr>
        <w:t>Līdzējs</w:t>
      </w:r>
      <w:r w:rsidR="00AF5C5F">
        <w:rPr>
          <w:color w:val="000000"/>
        </w:rPr>
        <w:t xml:space="preserve"> nevarēja ne paredzēt, ne novērst, ne ietekmēt un par kuru rašanos </w:t>
      </w:r>
      <w:r w:rsidR="00AF5C5F">
        <w:rPr>
          <w:i/>
          <w:color w:val="000000"/>
        </w:rPr>
        <w:t>Līdzējs</w:t>
      </w:r>
      <w:r w:rsidR="00AF5C5F">
        <w:rPr>
          <w:color w:val="000000"/>
        </w:rPr>
        <w:t xml:space="preserve"> nav atbildīgs.</w:t>
      </w:r>
    </w:p>
    <w:p w:rsidR="00AF5C5F" w:rsidRDefault="00544B0C" w:rsidP="00AF5C5F">
      <w:pPr>
        <w:widowControl w:val="0"/>
        <w:autoSpaceDE w:val="0"/>
        <w:autoSpaceDN w:val="0"/>
        <w:spacing w:after="120" w:line="240" w:lineRule="atLeast"/>
        <w:jc w:val="both"/>
        <w:rPr>
          <w:b/>
          <w:szCs w:val="24"/>
        </w:rPr>
      </w:pPr>
      <w:r>
        <w:rPr>
          <w:szCs w:val="24"/>
        </w:rPr>
        <w:t>8</w:t>
      </w:r>
      <w:r w:rsidR="00AF5C5F">
        <w:rPr>
          <w:szCs w:val="24"/>
        </w:rPr>
        <w:t xml:space="preserve">.2. </w:t>
      </w:r>
      <w:r w:rsidR="00AF5C5F" w:rsidRPr="007353C6">
        <w:rPr>
          <w:szCs w:val="24"/>
        </w:rPr>
        <w:t>Līguma izpratnē nepārvarama vara noz</w:t>
      </w:r>
      <w:r w:rsidR="00AF5C5F">
        <w:rPr>
          <w:szCs w:val="24"/>
        </w:rPr>
        <w:t xml:space="preserve">īmē notikumu, kas ir ārpus </w:t>
      </w:r>
      <w:r w:rsidR="00AF5C5F">
        <w:rPr>
          <w:i/>
          <w:szCs w:val="24"/>
        </w:rPr>
        <w:t>Līdzēja</w:t>
      </w:r>
      <w:r w:rsidR="00AF5C5F" w:rsidRPr="007353C6">
        <w:rPr>
          <w:szCs w:val="24"/>
        </w:rPr>
        <w:t xml:space="preserve"> pamatotas kontroles </w:t>
      </w:r>
      <w:r w:rsidR="00AF5C5F">
        <w:rPr>
          <w:szCs w:val="24"/>
        </w:rPr>
        <w:t xml:space="preserve">un atbildības </w:t>
      </w:r>
      <w:r w:rsidR="00AF5C5F" w:rsidRPr="007353C6">
        <w:rPr>
          <w:szCs w:val="24"/>
        </w:rPr>
        <w:t xml:space="preserve">(tādi kā dabas katastrofas, avārijas, sabiedriskie nemieri, ārkārtas stāvoklis un citi) un kas padara </w:t>
      </w:r>
      <w:r w:rsidR="00AF5C5F">
        <w:rPr>
          <w:szCs w:val="24"/>
        </w:rPr>
        <w:t xml:space="preserve">kādam no </w:t>
      </w:r>
      <w:r w:rsidR="00AF5C5F">
        <w:rPr>
          <w:i/>
          <w:szCs w:val="24"/>
        </w:rPr>
        <w:t>Līdzējiem</w:t>
      </w:r>
      <w:r w:rsidR="00AF5C5F" w:rsidRPr="007353C6">
        <w:rPr>
          <w:szCs w:val="24"/>
        </w:rPr>
        <w:t xml:space="preserve"> savu no Līguma izrietošo saistību izpildi par </w:t>
      </w:r>
      <w:r w:rsidR="00AF5C5F" w:rsidRPr="007353C6">
        <w:rPr>
          <w:szCs w:val="24"/>
        </w:rPr>
        <w:lastRenderedPageBreak/>
        <w:t>neiespējamu.</w:t>
      </w:r>
    </w:p>
    <w:p w:rsidR="00AF5C5F" w:rsidRPr="007353C6" w:rsidRDefault="00544B0C" w:rsidP="00AF5C5F">
      <w:pPr>
        <w:widowControl w:val="0"/>
        <w:autoSpaceDE w:val="0"/>
        <w:autoSpaceDN w:val="0"/>
        <w:spacing w:after="120" w:line="240" w:lineRule="atLeast"/>
        <w:jc w:val="both"/>
        <w:rPr>
          <w:b/>
          <w:szCs w:val="24"/>
        </w:rPr>
      </w:pPr>
      <w:r>
        <w:rPr>
          <w:szCs w:val="24"/>
        </w:rPr>
        <w:t>8</w:t>
      </w:r>
      <w:r w:rsidR="00AF5C5F">
        <w:rPr>
          <w:szCs w:val="24"/>
        </w:rPr>
        <w:t xml:space="preserve">.3. </w:t>
      </w:r>
      <w:r w:rsidR="00AF5C5F">
        <w:rPr>
          <w:i/>
          <w:szCs w:val="24"/>
        </w:rPr>
        <w:t>Līdzēja</w:t>
      </w:r>
      <w:r w:rsidR="00AF5C5F" w:rsidRPr="007353C6">
        <w:rPr>
          <w:szCs w:val="24"/>
        </w:rPr>
        <w:t xml:space="preserve"> nespēja pildīt kādu no savām saistībām saskaņā ar Līgumu netiks uzskatīta par atkāpšanos no Līguma vai saistību nepildīšanu, ja </w:t>
      </w:r>
      <w:r w:rsidR="00AF5C5F">
        <w:rPr>
          <w:i/>
          <w:szCs w:val="24"/>
        </w:rPr>
        <w:t>Līdzēja</w:t>
      </w:r>
      <w:r w:rsidR="00AF5C5F" w:rsidRPr="007353C6">
        <w:rPr>
          <w:szCs w:val="24"/>
        </w:rPr>
        <w:t xml:space="preserve"> nespēja izriet no nepārvaramas v</w:t>
      </w:r>
      <w:r w:rsidR="00AF5C5F">
        <w:rPr>
          <w:szCs w:val="24"/>
        </w:rPr>
        <w:t xml:space="preserve">aras notikuma, ja </w:t>
      </w:r>
      <w:r w:rsidR="00AF5C5F">
        <w:rPr>
          <w:i/>
          <w:szCs w:val="24"/>
        </w:rPr>
        <w:t>Līdzējs</w:t>
      </w:r>
      <w:r w:rsidR="00AF5C5F" w:rsidRPr="007353C6">
        <w:rPr>
          <w:szCs w:val="24"/>
        </w:rPr>
        <w:t>, kuru iet</w:t>
      </w:r>
      <w:r w:rsidR="00AF5C5F">
        <w:rPr>
          <w:szCs w:val="24"/>
        </w:rPr>
        <w:t>ekmējis šāds notikums, ir veicis</w:t>
      </w:r>
      <w:r w:rsidR="00AF5C5F" w:rsidRPr="007353C6">
        <w:rPr>
          <w:szCs w:val="24"/>
        </w:rPr>
        <w:t xml:space="preserve"> visus pamatotos p</w:t>
      </w:r>
      <w:r w:rsidR="00AF5C5F">
        <w:rPr>
          <w:szCs w:val="24"/>
        </w:rPr>
        <w:t>iesardzības pasākumus, veltījis</w:t>
      </w:r>
      <w:r w:rsidR="00AF5C5F" w:rsidRPr="007353C6">
        <w:rPr>
          <w:szCs w:val="24"/>
        </w:rPr>
        <w:t xml:space="preserve"> </w:t>
      </w:r>
      <w:r w:rsidR="00AF5C5F">
        <w:rPr>
          <w:szCs w:val="24"/>
        </w:rPr>
        <w:t>nepieciešamo uzmanību un spēris</w:t>
      </w:r>
      <w:r w:rsidR="00AF5C5F" w:rsidRPr="007353C6">
        <w:rPr>
          <w:szCs w:val="24"/>
        </w:rPr>
        <w:t xml:space="preserve"> pamatotos alternatīvos soļus, lai izpildītu Līg</w:t>
      </w:r>
      <w:r w:rsidR="00AF5C5F">
        <w:rPr>
          <w:szCs w:val="24"/>
        </w:rPr>
        <w:t xml:space="preserve">uma noteikumus, un ir informējis otru </w:t>
      </w:r>
      <w:r w:rsidR="00AF5C5F">
        <w:rPr>
          <w:i/>
          <w:szCs w:val="24"/>
        </w:rPr>
        <w:t>Līdzēju</w:t>
      </w:r>
      <w:r w:rsidR="00AF5C5F" w:rsidRPr="007353C6">
        <w:rPr>
          <w:szCs w:val="24"/>
        </w:rPr>
        <w:t xml:space="preserve"> pēc iespējas ātrāk par šāda notikuma iestāšanos, ziņojumam pievienojot kompetentas iestādes izsniegtu izziņu, kura satur minēto apstākļu apstiprinājumu un raksturojumu.</w:t>
      </w:r>
    </w:p>
    <w:p w:rsidR="00AF5C5F" w:rsidRDefault="00544B0C" w:rsidP="00AF5C5F">
      <w:pPr>
        <w:widowControl w:val="0"/>
        <w:autoSpaceDE w:val="0"/>
        <w:autoSpaceDN w:val="0"/>
        <w:spacing w:after="120" w:line="240" w:lineRule="atLeast"/>
        <w:jc w:val="both"/>
        <w:rPr>
          <w:szCs w:val="24"/>
        </w:rPr>
      </w:pPr>
      <w:r>
        <w:rPr>
          <w:szCs w:val="24"/>
        </w:rPr>
        <w:t>8</w:t>
      </w:r>
      <w:r w:rsidR="00AF5C5F">
        <w:rPr>
          <w:szCs w:val="24"/>
        </w:rPr>
        <w:t xml:space="preserve">.4. </w:t>
      </w:r>
      <w:r w:rsidR="00AF5C5F" w:rsidRPr="007353C6">
        <w:rPr>
          <w:szCs w:val="24"/>
        </w:rPr>
        <w:t>Jebkurš p</w:t>
      </w:r>
      <w:r w:rsidR="00AF5C5F">
        <w:rPr>
          <w:szCs w:val="24"/>
        </w:rPr>
        <w:t xml:space="preserve">eriods, kurā </w:t>
      </w:r>
      <w:r w:rsidR="00AF5C5F">
        <w:rPr>
          <w:i/>
          <w:szCs w:val="24"/>
        </w:rPr>
        <w:t>Līdzējam</w:t>
      </w:r>
      <w:r w:rsidR="00AF5C5F" w:rsidRPr="007353C6">
        <w:rPr>
          <w:szCs w:val="24"/>
        </w:rPr>
        <w:t xml:space="preserve"> saskaņā ar Līgumu ir jāveic kāda darbība vai uzdevums, ir pagarināms par periodu, ka</w:t>
      </w:r>
      <w:r w:rsidR="00AF5C5F">
        <w:rPr>
          <w:szCs w:val="24"/>
        </w:rPr>
        <w:t xml:space="preserve">s pielīdzināms laikam, kurā </w:t>
      </w:r>
      <w:r w:rsidR="00AF5C5F">
        <w:rPr>
          <w:i/>
          <w:szCs w:val="24"/>
        </w:rPr>
        <w:t>Līdzējs</w:t>
      </w:r>
      <w:r w:rsidR="00AF5C5F" w:rsidRPr="007353C6">
        <w:rPr>
          <w:szCs w:val="24"/>
        </w:rPr>
        <w:t xml:space="preserve"> nespēja veikt šādu darbību nepārvaramas varas ietekmē.</w:t>
      </w:r>
    </w:p>
    <w:p w:rsidR="00AF5C5F" w:rsidRPr="008E2DDB" w:rsidRDefault="00544B0C" w:rsidP="00AF5C5F">
      <w:pPr>
        <w:widowControl w:val="0"/>
        <w:autoSpaceDE w:val="0"/>
        <w:autoSpaceDN w:val="0"/>
        <w:spacing w:after="120" w:line="240" w:lineRule="atLeast"/>
        <w:jc w:val="center"/>
        <w:rPr>
          <w:b/>
          <w:szCs w:val="24"/>
        </w:rPr>
      </w:pPr>
      <w:r>
        <w:rPr>
          <w:b/>
          <w:szCs w:val="24"/>
        </w:rPr>
        <w:t>9</w:t>
      </w:r>
      <w:r w:rsidR="00AF5C5F" w:rsidRPr="008E2DDB">
        <w:rPr>
          <w:b/>
          <w:szCs w:val="24"/>
        </w:rPr>
        <w:t>. Līguma grozīšana un pārtraukšana</w:t>
      </w:r>
    </w:p>
    <w:p w:rsidR="00AF5C5F" w:rsidRDefault="00544B0C" w:rsidP="00AF5C5F">
      <w:pPr>
        <w:widowControl w:val="0"/>
        <w:autoSpaceDE w:val="0"/>
        <w:autoSpaceDN w:val="0"/>
        <w:spacing w:after="120" w:line="240" w:lineRule="atLeast"/>
        <w:jc w:val="both"/>
        <w:rPr>
          <w:szCs w:val="24"/>
        </w:rPr>
      </w:pPr>
      <w:r>
        <w:rPr>
          <w:szCs w:val="24"/>
        </w:rPr>
        <w:t>9</w:t>
      </w:r>
      <w:r w:rsidR="00AF5C5F" w:rsidRPr="0094471F">
        <w:rPr>
          <w:szCs w:val="24"/>
        </w:rPr>
        <w:t xml:space="preserve">.1. </w:t>
      </w:r>
      <w:r w:rsidR="00AF5C5F">
        <w:rPr>
          <w:szCs w:val="24"/>
        </w:rPr>
        <w:t>Līgums var tikt grozīts Līdzējiem par to savstarpēji vienojoties. Līguma grozījumi noformējami rakstveidā, un pēc to abpusējas parakstīšanas tie kļūst par Līguma neatņemamu sastāvdaļu.</w:t>
      </w:r>
    </w:p>
    <w:p w:rsidR="00AF5C5F" w:rsidRDefault="00544B0C" w:rsidP="00AF5C5F">
      <w:pPr>
        <w:widowControl w:val="0"/>
        <w:autoSpaceDE w:val="0"/>
        <w:autoSpaceDN w:val="0"/>
        <w:spacing w:after="120" w:line="240" w:lineRule="atLeast"/>
        <w:jc w:val="both"/>
        <w:rPr>
          <w:szCs w:val="24"/>
        </w:rPr>
      </w:pPr>
      <w:r>
        <w:rPr>
          <w:szCs w:val="24"/>
        </w:rPr>
        <w:t>9</w:t>
      </w:r>
      <w:r w:rsidR="00AF5C5F">
        <w:rPr>
          <w:szCs w:val="24"/>
        </w:rPr>
        <w:t>.2. Līdzēji ir tiesīgi veikt grozījumus Līgumā tikai šādos gadījumos:</w:t>
      </w:r>
    </w:p>
    <w:p w:rsidR="00AF5C5F" w:rsidRDefault="00544B0C" w:rsidP="00AF5C5F">
      <w:pPr>
        <w:widowControl w:val="0"/>
        <w:autoSpaceDE w:val="0"/>
        <w:autoSpaceDN w:val="0"/>
        <w:spacing w:after="120" w:line="240" w:lineRule="atLeast"/>
        <w:ind w:left="567"/>
        <w:jc w:val="both"/>
        <w:rPr>
          <w:szCs w:val="24"/>
        </w:rPr>
      </w:pPr>
      <w:r>
        <w:rPr>
          <w:szCs w:val="24"/>
        </w:rPr>
        <w:t>9</w:t>
      </w:r>
      <w:r w:rsidR="00AF5C5F">
        <w:rPr>
          <w:szCs w:val="24"/>
        </w:rPr>
        <w:t xml:space="preserve">.2.1. ja </w:t>
      </w:r>
      <w:r w:rsidR="00AF5C5F" w:rsidRPr="00B54E23">
        <w:rPr>
          <w:i/>
          <w:szCs w:val="24"/>
        </w:rPr>
        <w:t>Izpildītājs</w:t>
      </w:r>
      <w:r w:rsidR="00AF5C5F">
        <w:rPr>
          <w:szCs w:val="24"/>
        </w:rPr>
        <w:t xml:space="preserve"> tiek aizstāts ar citu atbilstoši komerctiesību jomas normatīvo aktu noteikumiem par komersantu reorganizāciju un uzņēmuma pāreju;</w:t>
      </w:r>
    </w:p>
    <w:p w:rsidR="00AF5C5F" w:rsidRDefault="00544B0C" w:rsidP="00AF5C5F">
      <w:pPr>
        <w:widowControl w:val="0"/>
        <w:autoSpaceDE w:val="0"/>
        <w:autoSpaceDN w:val="0"/>
        <w:spacing w:after="120" w:line="240" w:lineRule="atLeast"/>
        <w:ind w:left="567"/>
        <w:jc w:val="both"/>
        <w:rPr>
          <w:szCs w:val="24"/>
        </w:rPr>
      </w:pPr>
      <w:r>
        <w:rPr>
          <w:szCs w:val="24"/>
        </w:rPr>
        <w:t>9</w:t>
      </w:r>
      <w:r w:rsidR="00AF5C5F">
        <w:rPr>
          <w:szCs w:val="24"/>
        </w:rPr>
        <w:t>.2.2. Līgumā tiek veikti tehniski grozījumi, lai precizētu Līgumā ietvertos noteikumus;</w:t>
      </w:r>
    </w:p>
    <w:p w:rsidR="00AF5C5F" w:rsidRDefault="00544B0C" w:rsidP="00AF5C5F">
      <w:pPr>
        <w:widowControl w:val="0"/>
        <w:autoSpaceDE w:val="0"/>
        <w:autoSpaceDN w:val="0"/>
        <w:spacing w:after="120" w:line="240" w:lineRule="atLeast"/>
        <w:ind w:left="567"/>
        <w:jc w:val="both"/>
        <w:rPr>
          <w:szCs w:val="24"/>
        </w:rPr>
      </w:pPr>
      <w:r>
        <w:rPr>
          <w:szCs w:val="24"/>
        </w:rPr>
        <w:t>9</w:t>
      </w:r>
      <w:r w:rsidR="00AF5C5F">
        <w:rPr>
          <w:szCs w:val="24"/>
        </w:rPr>
        <w:t xml:space="preserve">.2.3. ja tiek samazināts </w:t>
      </w:r>
      <w:r w:rsidR="00AF5C5F" w:rsidRPr="00B54E23">
        <w:rPr>
          <w:i/>
          <w:szCs w:val="24"/>
        </w:rPr>
        <w:t>Izpildītājam</w:t>
      </w:r>
      <w:r w:rsidR="00AF5C5F">
        <w:rPr>
          <w:szCs w:val="24"/>
        </w:rPr>
        <w:t xml:space="preserve"> nododamā Pakalpojuma apjoms.</w:t>
      </w:r>
    </w:p>
    <w:p w:rsidR="00AF5C5F" w:rsidRDefault="00544B0C" w:rsidP="00AF5C5F">
      <w:pPr>
        <w:widowControl w:val="0"/>
        <w:autoSpaceDE w:val="0"/>
        <w:autoSpaceDN w:val="0"/>
        <w:spacing w:after="120" w:line="240" w:lineRule="atLeast"/>
        <w:jc w:val="both"/>
      </w:pPr>
      <w:r>
        <w:rPr>
          <w:color w:val="000000"/>
        </w:rPr>
        <w:t>9</w:t>
      </w:r>
      <w:r w:rsidR="00AF5C5F">
        <w:rPr>
          <w:color w:val="000000"/>
        </w:rPr>
        <w:t xml:space="preserve">.3. </w:t>
      </w:r>
      <w:r w:rsidR="00AF5C5F" w:rsidRPr="0094471F">
        <w:rPr>
          <w:color w:val="000000"/>
        </w:rPr>
        <w:t>Līgums</w:t>
      </w:r>
      <w:r w:rsidR="00AF5C5F" w:rsidRPr="0094471F">
        <w:t xml:space="preserve"> var tikt izbeigts pirms termiņa </w:t>
      </w:r>
      <w:r w:rsidR="00AF5C5F">
        <w:t>beigām</w:t>
      </w:r>
      <w:r w:rsidR="00AF5C5F" w:rsidRPr="0094471F">
        <w:t xml:space="preserve">, </w:t>
      </w:r>
      <w:r w:rsidR="00AF5C5F">
        <w:rPr>
          <w:i/>
        </w:rPr>
        <w:t>Līdzējiem</w:t>
      </w:r>
      <w:r w:rsidR="00AF5C5F" w:rsidRPr="0094471F">
        <w:t xml:space="preserve"> par to </w:t>
      </w:r>
      <w:r w:rsidR="00AF5C5F">
        <w:t xml:space="preserve">rakstveidā </w:t>
      </w:r>
      <w:r w:rsidR="00AF5C5F" w:rsidRPr="0094471F">
        <w:t xml:space="preserve">vienojoties, vai pēc viena </w:t>
      </w:r>
      <w:r w:rsidR="00AF5C5F">
        <w:rPr>
          <w:i/>
        </w:rPr>
        <w:t xml:space="preserve">Līdzēja </w:t>
      </w:r>
      <w:r w:rsidR="00AF5C5F">
        <w:t>uzteikuma, ja otrs</w:t>
      </w:r>
      <w:r w:rsidR="00AF5C5F" w:rsidRPr="0094471F">
        <w:t xml:space="preserve"> </w:t>
      </w:r>
      <w:r w:rsidR="00AF5C5F">
        <w:rPr>
          <w:i/>
        </w:rPr>
        <w:t>Līdzējs</w:t>
      </w:r>
      <w:r w:rsidR="00AF5C5F">
        <w:t xml:space="preserve"> nepilda šī L</w:t>
      </w:r>
      <w:r w:rsidR="00AF5C5F" w:rsidRPr="0094471F">
        <w:t>īguma saistības</w:t>
      </w:r>
      <w:r w:rsidR="00AF5C5F">
        <w:t xml:space="preserve"> ilgāk kā 20</w:t>
      </w:r>
      <w:r w:rsidR="00673101">
        <w:t xml:space="preserve"> (divdesmit)</w:t>
      </w:r>
      <w:r w:rsidR="00AF5C5F">
        <w:t xml:space="preserve"> </w:t>
      </w:r>
      <w:r w:rsidR="00673101">
        <w:t xml:space="preserve">kalendārās </w:t>
      </w:r>
      <w:r w:rsidR="00AF5C5F">
        <w:t>dienas</w:t>
      </w:r>
      <w:r w:rsidR="00AF5C5F" w:rsidRPr="0094471F">
        <w:t xml:space="preserve">, </w:t>
      </w:r>
      <w:r w:rsidR="00AF5C5F">
        <w:t>rakstveidā brīdinot</w:t>
      </w:r>
      <w:r w:rsidR="00AF5C5F" w:rsidRPr="0094471F">
        <w:t xml:space="preserve"> par to vismaz </w:t>
      </w:r>
      <w:r w:rsidR="00AF5C5F">
        <w:t>1</w:t>
      </w:r>
      <w:r w:rsidR="00AF5C5F" w:rsidRPr="00006006">
        <w:t>0</w:t>
      </w:r>
      <w:r w:rsidR="00AF5C5F" w:rsidRPr="0094471F">
        <w:t xml:space="preserve"> </w:t>
      </w:r>
      <w:r w:rsidR="00673101">
        <w:t xml:space="preserve">(desmit) kalendārās </w:t>
      </w:r>
      <w:r w:rsidR="00AF5C5F" w:rsidRPr="0094471F">
        <w:t xml:space="preserve">dienas iepriekš. </w:t>
      </w:r>
      <w:r w:rsidR="00AF5C5F">
        <w:t xml:space="preserve">Šajā gadījumā </w:t>
      </w:r>
      <w:r w:rsidR="00AF5C5F" w:rsidRPr="00950824">
        <w:rPr>
          <w:i/>
        </w:rPr>
        <w:t>Līdzēji</w:t>
      </w:r>
      <w:r w:rsidR="00AF5C5F">
        <w:t xml:space="preserve"> veic savstarpējos norēķinus par faktiski veikto un Līgumā noteiktajā kārtībā pieņemto Pakalpojuma daļu.</w:t>
      </w:r>
    </w:p>
    <w:p w:rsidR="00AF5C5F" w:rsidRDefault="00544B0C" w:rsidP="00AF5C5F">
      <w:pPr>
        <w:widowControl w:val="0"/>
        <w:autoSpaceDE w:val="0"/>
        <w:autoSpaceDN w:val="0"/>
        <w:spacing w:after="120" w:line="240" w:lineRule="atLeast"/>
        <w:jc w:val="both"/>
      </w:pPr>
      <w:r>
        <w:t>9</w:t>
      </w:r>
      <w:r w:rsidR="00AF5C5F">
        <w:t xml:space="preserve">.4. </w:t>
      </w:r>
      <w:r w:rsidR="00AF5C5F" w:rsidRPr="009056DF">
        <w:rPr>
          <w:i/>
        </w:rPr>
        <w:t>Pasūtītājam</w:t>
      </w:r>
      <w:r w:rsidR="00AF5C5F">
        <w:t xml:space="preserve"> ir tiesības vienpusēji izbeigt Līgumu, rakstveidā brīdinot </w:t>
      </w:r>
      <w:r w:rsidR="00AF5C5F" w:rsidRPr="009056DF">
        <w:rPr>
          <w:i/>
        </w:rPr>
        <w:t>Izpildītāju</w:t>
      </w:r>
      <w:r w:rsidR="00AF5C5F">
        <w:t xml:space="preserve"> par to </w:t>
      </w:r>
      <w:r w:rsidR="00021EFA">
        <w:t>10 (desmit)</w:t>
      </w:r>
      <w:r w:rsidR="00AF5C5F">
        <w:t xml:space="preserve"> </w:t>
      </w:r>
      <w:r w:rsidR="00673101">
        <w:t xml:space="preserve">kalendārās </w:t>
      </w:r>
      <w:r w:rsidR="00AF5C5F">
        <w:t xml:space="preserve">dienas iepriekš, ja </w:t>
      </w:r>
      <w:r w:rsidR="00AF5C5F" w:rsidRPr="009056DF">
        <w:rPr>
          <w:i/>
        </w:rPr>
        <w:t>Pasūtītājs</w:t>
      </w:r>
      <w:r w:rsidR="00AF5C5F">
        <w:t xml:space="preserve"> konstatē, ka </w:t>
      </w:r>
      <w:r w:rsidR="00AF5C5F" w:rsidRPr="009056DF">
        <w:rPr>
          <w:i/>
        </w:rPr>
        <w:t>Izpildītājs</w:t>
      </w:r>
      <w:r w:rsidR="00AF5C5F">
        <w:t xml:space="preserve"> sniedz Pakalpojumu neatbilstoši Līgumam vai nepienācīgā kvalitātē. </w:t>
      </w:r>
      <w:r w:rsidR="00AF5C5F" w:rsidRPr="009056DF">
        <w:rPr>
          <w:i/>
        </w:rPr>
        <w:t>Pasūtītājs</w:t>
      </w:r>
      <w:r w:rsidR="00AF5C5F">
        <w:t xml:space="preserve"> šajā gadījumā </w:t>
      </w:r>
      <w:r w:rsidR="00AF5C5F" w:rsidRPr="009056DF">
        <w:rPr>
          <w:i/>
        </w:rPr>
        <w:t>Izpildītājam</w:t>
      </w:r>
      <w:r w:rsidR="00AF5C5F">
        <w:t xml:space="preserve"> neatlīdzina ar Līguma izbeigšanu radītos zaudējumus.</w:t>
      </w:r>
    </w:p>
    <w:p w:rsidR="00AF5C5F" w:rsidRPr="00DA5C76" w:rsidRDefault="00544B0C" w:rsidP="00AF5C5F">
      <w:pPr>
        <w:spacing w:after="120" w:line="240" w:lineRule="atLeast"/>
        <w:jc w:val="both"/>
        <w:rPr>
          <w:szCs w:val="24"/>
        </w:rPr>
      </w:pPr>
      <w:r>
        <w:t>9</w:t>
      </w:r>
      <w:r w:rsidR="00AF5C5F" w:rsidRPr="00DA5C76">
        <w:t>.</w:t>
      </w:r>
      <w:r w:rsidR="00AF5C5F">
        <w:t>5</w:t>
      </w:r>
      <w:r w:rsidR="00AF5C5F" w:rsidRPr="00DA5C76">
        <w:t xml:space="preserve">. </w:t>
      </w:r>
      <w:r w:rsidR="00AF5C5F" w:rsidRPr="00DA5C76">
        <w:rPr>
          <w:i/>
          <w:szCs w:val="24"/>
        </w:rPr>
        <w:t>Pasūtītājam</w:t>
      </w:r>
      <w:r w:rsidR="00AF5C5F" w:rsidRPr="00DA5C76">
        <w:rPr>
          <w:szCs w:val="24"/>
        </w:rPr>
        <w:t xml:space="preserve"> ir tiesības vienpusēji izbeigt Līgumu arī gadījumā, ja Līgumā </w:t>
      </w:r>
      <w:r w:rsidR="00AF5C5F" w:rsidRPr="00DA5C76">
        <w:rPr>
          <w:i/>
          <w:szCs w:val="24"/>
        </w:rPr>
        <w:t xml:space="preserve">Pasūtītāja </w:t>
      </w:r>
      <w:r w:rsidR="00AF5C5F" w:rsidRPr="00DA5C76">
        <w:rPr>
          <w:szCs w:val="24"/>
        </w:rPr>
        <w:t xml:space="preserve">ietverto saistību izpilde ir neiespējama vai apgrūtināta sakarā ar būtisku </w:t>
      </w:r>
      <w:r w:rsidR="00AF5C5F" w:rsidRPr="00DA5C76">
        <w:rPr>
          <w:i/>
          <w:szCs w:val="24"/>
        </w:rPr>
        <w:t xml:space="preserve">Pasūtītāja </w:t>
      </w:r>
      <w:r w:rsidR="00AF5C5F" w:rsidRPr="00DA5C76">
        <w:rPr>
          <w:szCs w:val="24"/>
        </w:rPr>
        <w:t xml:space="preserve">finansējuma samazinājumu, kā arī sakarā ar </w:t>
      </w:r>
      <w:r w:rsidR="00AF5C5F" w:rsidRPr="00DA5C76">
        <w:rPr>
          <w:i/>
          <w:szCs w:val="24"/>
        </w:rPr>
        <w:t>Pasūtītāja</w:t>
      </w:r>
      <w:r w:rsidR="00AF5C5F" w:rsidRPr="00DA5C76">
        <w:rPr>
          <w:szCs w:val="24"/>
        </w:rPr>
        <w:t xml:space="preserve"> reorganizāciju vai likvidāciju, ja tās rezultātā </w:t>
      </w:r>
      <w:r w:rsidR="00AF5C5F" w:rsidRPr="00DA5C76">
        <w:rPr>
          <w:i/>
          <w:szCs w:val="24"/>
        </w:rPr>
        <w:t>Pasūtītāja</w:t>
      </w:r>
      <w:r w:rsidR="00AF5C5F" w:rsidRPr="00DA5C76">
        <w:rPr>
          <w:szCs w:val="24"/>
        </w:rPr>
        <w:t xml:space="preserve"> saistību pārņēmējs neturpina veikt funkciju vai uzdevumus, kuru nodrošināšanai noslēgts Līgums, vai arī veic šo funkciju vai uzdevumus samazinātā apjomā.</w:t>
      </w:r>
      <w:r w:rsidR="00AF5C5F">
        <w:rPr>
          <w:szCs w:val="24"/>
        </w:rPr>
        <w:t xml:space="preserve"> Šajā gadījumā tiek piemērota šī Līguma 8.4.punktā noteiktā brīdināšanas kārtība un šī Līguma 8.3.punktā noteiktā norēķināšanās kārtība.</w:t>
      </w:r>
    </w:p>
    <w:p w:rsidR="00AF5C5F" w:rsidRPr="00AF2914" w:rsidRDefault="00544B0C" w:rsidP="00AF5C5F">
      <w:pPr>
        <w:widowControl w:val="0"/>
        <w:autoSpaceDE w:val="0"/>
        <w:autoSpaceDN w:val="0"/>
        <w:spacing w:after="120" w:line="240" w:lineRule="atLeast"/>
        <w:jc w:val="center"/>
        <w:rPr>
          <w:b/>
          <w:szCs w:val="24"/>
        </w:rPr>
      </w:pPr>
      <w:r>
        <w:rPr>
          <w:b/>
          <w:szCs w:val="24"/>
        </w:rPr>
        <w:t>10</w:t>
      </w:r>
      <w:r w:rsidR="00AF5C5F" w:rsidRPr="00AF2914">
        <w:rPr>
          <w:b/>
          <w:szCs w:val="24"/>
        </w:rPr>
        <w:t>. Strīdu izskatīšanas kārtība</w:t>
      </w:r>
    </w:p>
    <w:p w:rsidR="00AF5C5F" w:rsidRDefault="00544B0C" w:rsidP="00AF5C5F">
      <w:pPr>
        <w:widowControl w:val="0"/>
        <w:autoSpaceDE w:val="0"/>
        <w:autoSpaceDN w:val="0"/>
        <w:spacing w:after="120" w:line="240" w:lineRule="atLeast"/>
        <w:jc w:val="both"/>
        <w:rPr>
          <w:szCs w:val="24"/>
        </w:rPr>
      </w:pPr>
      <w:r>
        <w:rPr>
          <w:szCs w:val="24"/>
        </w:rPr>
        <w:t>10</w:t>
      </w:r>
      <w:r w:rsidR="00AF5C5F">
        <w:rPr>
          <w:szCs w:val="24"/>
        </w:rPr>
        <w:t xml:space="preserve">.1. Visas domstarpības, nesaskaņas un strīdi, kas rodas starp </w:t>
      </w:r>
      <w:r w:rsidR="00AF5C5F">
        <w:rPr>
          <w:i/>
          <w:szCs w:val="24"/>
        </w:rPr>
        <w:t>Līdzējiem</w:t>
      </w:r>
      <w:r w:rsidR="00AF5C5F">
        <w:rPr>
          <w:szCs w:val="24"/>
        </w:rPr>
        <w:t xml:space="preserve"> saistībā ar Līguma izpildi, tiek atrisināti savstarpēju pārrunu ceļā.</w:t>
      </w:r>
    </w:p>
    <w:p w:rsidR="00AF5C5F" w:rsidRDefault="00544B0C" w:rsidP="00AF5C5F">
      <w:pPr>
        <w:widowControl w:val="0"/>
        <w:autoSpaceDE w:val="0"/>
        <w:autoSpaceDN w:val="0"/>
        <w:spacing w:after="120" w:line="240" w:lineRule="atLeast"/>
        <w:jc w:val="both"/>
        <w:rPr>
          <w:szCs w:val="24"/>
        </w:rPr>
      </w:pPr>
      <w:r>
        <w:rPr>
          <w:szCs w:val="24"/>
        </w:rPr>
        <w:t>10</w:t>
      </w:r>
      <w:r w:rsidR="00AF5C5F">
        <w:rPr>
          <w:szCs w:val="24"/>
        </w:rPr>
        <w:t xml:space="preserve">.2. Ja </w:t>
      </w:r>
      <w:r w:rsidR="00AF5C5F">
        <w:rPr>
          <w:i/>
          <w:szCs w:val="24"/>
        </w:rPr>
        <w:t xml:space="preserve">Līdzēji </w:t>
      </w:r>
      <w:r w:rsidR="00AF5C5F">
        <w:rPr>
          <w:szCs w:val="24"/>
        </w:rPr>
        <w:t xml:space="preserve">nespēj strīdu atrisināt savstarpēju pārrunu rezultātā 30 (trīsdesmit) </w:t>
      </w:r>
      <w:r w:rsidR="00673101">
        <w:rPr>
          <w:szCs w:val="24"/>
        </w:rPr>
        <w:t xml:space="preserve">kalendāro </w:t>
      </w:r>
      <w:r w:rsidR="00AF5C5F">
        <w:rPr>
          <w:szCs w:val="24"/>
        </w:rPr>
        <w:t>dienu laikā, tas tiek nodots izskatīšanai tiesā Latvijas Republikā spēkā esošo normatīvo aktu noteiktajā kārtībā.</w:t>
      </w:r>
    </w:p>
    <w:p w:rsidR="00AF5C5F" w:rsidRPr="0094471F" w:rsidRDefault="00AF5C5F" w:rsidP="00AF5C5F">
      <w:pPr>
        <w:widowControl w:val="0"/>
        <w:autoSpaceDE w:val="0"/>
        <w:autoSpaceDN w:val="0"/>
        <w:spacing w:after="120" w:line="240" w:lineRule="atLeast"/>
        <w:jc w:val="center"/>
        <w:rPr>
          <w:b/>
          <w:szCs w:val="24"/>
        </w:rPr>
      </w:pPr>
      <w:r>
        <w:rPr>
          <w:b/>
          <w:szCs w:val="24"/>
        </w:rPr>
        <w:lastRenderedPageBreak/>
        <w:t>1</w:t>
      </w:r>
      <w:r w:rsidR="00544B0C">
        <w:rPr>
          <w:b/>
          <w:szCs w:val="24"/>
        </w:rPr>
        <w:t>1.</w:t>
      </w:r>
      <w:r w:rsidRPr="0094471F">
        <w:rPr>
          <w:b/>
          <w:szCs w:val="24"/>
        </w:rPr>
        <w:t xml:space="preserve"> Citi noteikumi</w:t>
      </w:r>
    </w:p>
    <w:p w:rsidR="00AF5C5F" w:rsidRDefault="00AF5C5F" w:rsidP="00AF5C5F">
      <w:pPr>
        <w:spacing w:after="120" w:line="240" w:lineRule="atLeast"/>
        <w:jc w:val="both"/>
        <w:rPr>
          <w:szCs w:val="24"/>
        </w:rPr>
      </w:pPr>
      <w:r>
        <w:rPr>
          <w:szCs w:val="24"/>
        </w:rPr>
        <w:t>1</w:t>
      </w:r>
      <w:r w:rsidR="00544B0C">
        <w:rPr>
          <w:szCs w:val="24"/>
        </w:rPr>
        <w:t>1</w:t>
      </w:r>
      <w:r>
        <w:rPr>
          <w:szCs w:val="24"/>
        </w:rPr>
        <w:t>.1.</w:t>
      </w:r>
      <w:r w:rsidRPr="00487EDF">
        <w:rPr>
          <w:szCs w:val="24"/>
        </w:rPr>
        <w:t xml:space="preserve"> </w:t>
      </w:r>
      <w:r>
        <w:rPr>
          <w:szCs w:val="24"/>
        </w:rPr>
        <w:t xml:space="preserve">Parakstot Līgumu, </w:t>
      </w:r>
      <w:r>
        <w:rPr>
          <w:i/>
          <w:szCs w:val="24"/>
        </w:rPr>
        <w:t>Līdzēji</w:t>
      </w:r>
      <w:r>
        <w:rPr>
          <w:szCs w:val="24"/>
        </w:rPr>
        <w:t xml:space="preserve"> apliecina, ka tiem ir visas nepieciešamās pilnvaras un tiesības, lai slēgtu Līgumu, kā arī tiem nav zināmi nekādi tiesiski vai faktiski šķēršļi vai iemesli, kas jebkādā veidā ietekmētu vai aizliegtu uzņemties Līgumā minēto pienākumu izpildi.</w:t>
      </w:r>
    </w:p>
    <w:p w:rsidR="00AF5C5F" w:rsidRDefault="00AF5C5F" w:rsidP="00AF5C5F">
      <w:pPr>
        <w:spacing w:after="120" w:line="240" w:lineRule="atLeast"/>
        <w:jc w:val="both"/>
        <w:rPr>
          <w:color w:val="000000"/>
          <w:szCs w:val="24"/>
        </w:rPr>
      </w:pPr>
      <w:r>
        <w:rPr>
          <w:szCs w:val="24"/>
        </w:rPr>
        <w:t>1</w:t>
      </w:r>
      <w:r w:rsidR="00544B0C">
        <w:rPr>
          <w:szCs w:val="24"/>
        </w:rPr>
        <w:t>1</w:t>
      </w:r>
      <w:r>
        <w:rPr>
          <w:szCs w:val="24"/>
        </w:rPr>
        <w:t xml:space="preserve">.2. </w:t>
      </w:r>
      <w:r w:rsidRPr="00950824">
        <w:rPr>
          <w:i/>
          <w:color w:val="000000"/>
          <w:szCs w:val="24"/>
        </w:rPr>
        <w:t>Līdzējiem</w:t>
      </w:r>
      <w:r w:rsidRPr="00F46E24">
        <w:rPr>
          <w:color w:val="000000"/>
          <w:szCs w:val="24"/>
        </w:rPr>
        <w:t xml:space="preserve"> savlaicīgi, bet ne vēlāk kā 3 (trīs) darbdienu laikā jāinformē otr</w:t>
      </w:r>
      <w:r>
        <w:rPr>
          <w:color w:val="000000"/>
          <w:szCs w:val="24"/>
        </w:rPr>
        <w:t>s</w:t>
      </w:r>
      <w:r w:rsidRPr="00F46E24">
        <w:rPr>
          <w:color w:val="000000"/>
          <w:szCs w:val="24"/>
        </w:rPr>
        <w:t xml:space="preserve"> </w:t>
      </w:r>
      <w:r w:rsidRPr="00950824">
        <w:rPr>
          <w:i/>
          <w:color w:val="000000"/>
          <w:szCs w:val="24"/>
        </w:rPr>
        <w:t>Līdzējs</w:t>
      </w:r>
      <w:r w:rsidRPr="00F46E24">
        <w:rPr>
          <w:color w:val="000000"/>
          <w:szCs w:val="24"/>
        </w:rPr>
        <w:t xml:space="preserv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color w:val="000000"/>
          <w:szCs w:val="24"/>
        </w:rPr>
        <w:t>.</w:t>
      </w:r>
    </w:p>
    <w:p w:rsidR="00AF5C5F" w:rsidRDefault="00AF5C5F" w:rsidP="00AF5C5F">
      <w:pPr>
        <w:spacing w:after="120" w:line="240" w:lineRule="atLeast"/>
        <w:jc w:val="both"/>
        <w:rPr>
          <w:szCs w:val="24"/>
        </w:rPr>
      </w:pPr>
      <w:r>
        <w:rPr>
          <w:color w:val="000000"/>
          <w:szCs w:val="24"/>
        </w:rPr>
        <w:t>1</w:t>
      </w:r>
      <w:r w:rsidR="00544B0C">
        <w:rPr>
          <w:color w:val="000000"/>
          <w:szCs w:val="24"/>
        </w:rPr>
        <w:t>1</w:t>
      </w:r>
      <w:r>
        <w:rPr>
          <w:color w:val="000000"/>
          <w:szCs w:val="24"/>
        </w:rPr>
        <w:t xml:space="preserve">.3. </w:t>
      </w:r>
      <w:r>
        <w:rPr>
          <w:szCs w:val="24"/>
        </w:rPr>
        <w:t>Ja kāds no šī Līguma noteikumiem zaudē juridisko spēku, tad tas neietekmē citus šī Līguma noteikumus.</w:t>
      </w:r>
    </w:p>
    <w:p w:rsidR="00AF5C5F" w:rsidRDefault="00AF5C5F" w:rsidP="00AF5C5F">
      <w:pPr>
        <w:spacing w:after="120" w:line="240" w:lineRule="atLeast"/>
        <w:jc w:val="both"/>
        <w:rPr>
          <w:szCs w:val="24"/>
        </w:rPr>
      </w:pPr>
      <w:r>
        <w:rPr>
          <w:szCs w:val="24"/>
        </w:rPr>
        <w:t>1</w:t>
      </w:r>
      <w:r w:rsidR="00544B0C">
        <w:rPr>
          <w:szCs w:val="24"/>
        </w:rPr>
        <w:t>1</w:t>
      </w:r>
      <w:r>
        <w:rPr>
          <w:szCs w:val="24"/>
        </w:rPr>
        <w:t>.4. Līgums sa</w:t>
      </w:r>
      <w:r w:rsidR="009B6296">
        <w:rPr>
          <w:szCs w:val="24"/>
        </w:rPr>
        <w:t>gatavots</w:t>
      </w:r>
      <w:r>
        <w:rPr>
          <w:szCs w:val="24"/>
        </w:rPr>
        <w:t xml:space="preserve"> 2 (divos) eksemplāros, pa vienam eksemplāram katram </w:t>
      </w:r>
      <w:r w:rsidRPr="00544B0C">
        <w:rPr>
          <w:i/>
          <w:szCs w:val="24"/>
        </w:rPr>
        <w:t>Līdzējam</w:t>
      </w:r>
      <w:r>
        <w:rPr>
          <w:szCs w:val="24"/>
        </w:rPr>
        <w:t>. Abiem Līguma eksemplāriem ir vienāds juridisks spēks.</w:t>
      </w:r>
    </w:p>
    <w:p w:rsidR="00AF5C5F" w:rsidRDefault="00AF5C5F" w:rsidP="00AF5C5F">
      <w:pPr>
        <w:jc w:val="center"/>
        <w:rPr>
          <w:b/>
          <w:szCs w:val="24"/>
        </w:rPr>
      </w:pPr>
      <w:r>
        <w:rPr>
          <w:b/>
          <w:szCs w:val="24"/>
        </w:rPr>
        <w:t>12</w:t>
      </w:r>
      <w:r w:rsidRPr="00014B96">
        <w:rPr>
          <w:b/>
          <w:szCs w:val="24"/>
        </w:rPr>
        <w:t xml:space="preserve">. </w:t>
      </w:r>
      <w:r>
        <w:rPr>
          <w:b/>
          <w:szCs w:val="24"/>
        </w:rPr>
        <w:t>Līdzēju</w:t>
      </w:r>
      <w:r w:rsidRPr="00014B96">
        <w:rPr>
          <w:b/>
          <w:szCs w:val="24"/>
        </w:rPr>
        <w:t xml:space="preserve"> rekvizīti</w:t>
      </w:r>
    </w:p>
    <w:p w:rsidR="00AF5C5F" w:rsidRPr="00014B96" w:rsidRDefault="00AF5C5F" w:rsidP="00AF5C5F">
      <w:pPr>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AF5C5F" w:rsidRPr="00291C72" w:rsidTr="00535436">
        <w:trPr>
          <w:trHeight w:val="323"/>
        </w:trPr>
        <w:tc>
          <w:tcPr>
            <w:tcW w:w="4962"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Pasūtītājs</w:t>
            </w:r>
          </w:p>
        </w:tc>
        <w:tc>
          <w:tcPr>
            <w:tcW w:w="4961" w:type="dxa"/>
            <w:vAlign w:val="center"/>
          </w:tcPr>
          <w:p w:rsidR="00AF5C5F" w:rsidRPr="00291C72" w:rsidRDefault="00AF5C5F" w:rsidP="00535436">
            <w:pPr>
              <w:pStyle w:val="NoSpacing"/>
              <w:jc w:val="both"/>
              <w:rPr>
                <w:rFonts w:ascii="Times New Roman" w:hAnsi="Times New Roman"/>
                <w:b/>
                <w:sz w:val="24"/>
                <w:szCs w:val="24"/>
              </w:rPr>
            </w:pPr>
            <w:r w:rsidRPr="00291C72">
              <w:rPr>
                <w:rFonts w:ascii="Times New Roman" w:hAnsi="Times New Roman"/>
                <w:b/>
                <w:sz w:val="24"/>
                <w:szCs w:val="24"/>
              </w:rPr>
              <w:t>Izpildītājs</w:t>
            </w:r>
          </w:p>
        </w:tc>
      </w:tr>
      <w:tr w:rsidR="00AF5C5F" w:rsidRPr="00291C72" w:rsidTr="00535436">
        <w:tc>
          <w:tcPr>
            <w:tcW w:w="4962" w:type="dxa"/>
          </w:tcPr>
          <w:p w:rsidR="00544B0C" w:rsidRPr="00544B0C" w:rsidRDefault="00544B0C" w:rsidP="00535436">
            <w:pPr>
              <w:pStyle w:val="NoSpacing"/>
              <w:jc w:val="both"/>
              <w:rPr>
                <w:rFonts w:ascii="Times New Roman" w:hAnsi="Times New Roman"/>
                <w:b/>
                <w:sz w:val="24"/>
                <w:szCs w:val="24"/>
              </w:rPr>
            </w:pPr>
            <w:r w:rsidRPr="00544B0C">
              <w:rPr>
                <w:rFonts w:ascii="Times New Roman" w:hAnsi="Times New Roman"/>
                <w:b/>
                <w:sz w:val="24"/>
                <w:szCs w:val="24"/>
              </w:rPr>
              <w:t>AS “Publisko aktīvu pārvaldītājs Possessor”</w:t>
            </w:r>
          </w:p>
          <w:p w:rsidR="00AF5C5F" w:rsidRPr="00544B0C" w:rsidRDefault="00AF5C5F" w:rsidP="00535436">
            <w:pPr>
              <w:pStyle w:val="NoSpacing"/>
              <w:jc w:val="both"/>
              <w:rPr>
                <w:rFonts w:ascii="Times New Roman" w:hAnsi="Times New Roman"/>
                <w:sz w:val="24"/>
                <w:szCs w:val="24"/>
              </w:rPr>
            </w:pPr>
            <w:r w:rsidRPr="00544B0C">
              <w:rPr>
                <w:rFonts w:ascii="Times New Roman" w:hAnsi="Times New Roman"/>
                <w:sz w:val="24"/>
                <w:szCs w:val="24"/>
              </w:rPr>
              <w:t xml:space="preserve">K.Valdemāra iela 31, Rīga, LV-1887 </w:t>
            </w:r>
          </w:p>
          <w:p w:rsidR="00AF5C5F" w:rsidRPr="00544B0C" w:rsidRDefault="00AF5C5F" w:rsidP="00535436">
            <w:pPr>
              <w:pStyle w:val="NoSpacing"/>
              <w:jc w:val="both"/>
              <w:rPr>
                <w:rFonts w:ascii="Times New Roman" w:hAnsi="Times New Roman"/>
                <w:sz w:val="24"/>
                <w:szCs w:val="24"/>
              </w:rPr>
            </w:pPr>
            <w:r w:rsidRPr="00544B0C">
              <w:rPr>
                <w:rFonts w:ascii="Times New Roman" w:hAnsi="Times New Roman"/>
                <w:sz w:val="24"/>
                <w:szCs w:val="24"/>
              </w:rPr>
              <w:t xml:space="preserve">vienotais reģ.Nr.40003192154 </w:t>
            </w:r>
          </w:p>
          <w:p w:rsidR="00AF5C5F" w:rsidRPr="00544B0C" w:rsidRDefault="00AF5C5F" w:rsidP="00535436">
            <w:pPr>
              <w:pStyle w:val="NoSpacing"/>
              <w:jc w:val="both"/>
              <w:rPr>
                <w:rStyle w:val="tabulasteksts1"/>
                <w:rFonts w:ascii="Times New Roman" w:hAnsi="Times New Roman"/>
                <w:sz w:val="24"/>
                <w:szCs w:val="24"/>
              </w:rPr>
            </w:pPr>
            <w:r w:rsidRPr="00544B0C">
              <w:rPr>
                <w:rFonts w:ascii="Times New Roman" w:hAnsi="Times New Roman"/>
                <w:sz w:val="24"/>
                <w:szCs w:val="24"/>
              </w:rPr>
              <w:t>Norēķinu konts Nr.</w:t>
            </w:r>
            <w:r w:rsidRPr="00544B0C">
              <w:rPr>
                <w:rStyle w:val="tabulasteksts1"/>
                <w:rFonts w:ascii="Times New Roman" w:hAnsi="Times New Roman"/>
                <w:sz w:val="24"/>
                <w:szCs w:val="24"/>
              </w:rPr>
              <w:t>LV17HABA0551032309150</w:t>
            </w:r>
          </w:p>
          <w:p w:rsidR="00AF5C5F" w:rsidRPr="00544B0C" w:rsidRDefault="00AF5C5F" w:rsidP="00535436">
            <w:pPr>
              <w:pStyle w:val="NoSpacing"/>
              <w:jc w:val="both"/>
              <w:rPr>
                <w:rFonts w:ascii="Times New Roman" w:hAnsi="Times New Roman"/>
                <w:sz w:val="24"/>
                <w:szCs w:val="24"/>
              </w:rPr>
            </w:pPr>
            <w:r w:rsidRPr="00544B0C">
              <w:rPr>
                <w:rStyle w:val="tabulasteksts1"/>
                <w:rFonts w:ascii="Times New Roman" w:hAnsi="Times New Roman"/>
                <w:sz w:val="24"/>
                <w:szCs w:val="24"/>
              </w:rPr>
              <w:t xml:space="preserve">Banka: </w:t>
            </w:r>
            <w:r w:rsidRPr="00544B0C">
              <w:rPr>
                <w:rFonts w:ascii="Times New Roman" w:hAnsi="Times New Roman"/>
                <w:sz w:val="24"/>
                <w:szCs w:val="24"/>
              </w:rPr>
              <w:t>AS „Swedbank”</w:t>
            </w:r>
          </w:p>
          <w:p w:rsidR="00AF5C5F" w:rsidRPr="00544B0C" w:rsidRDefault="00AF5C5F" w:rsidP="009B6296">
            <w:pPr>
              <w:pStyle w:val="NoSpacing"/>
              <w:jc w:val="both"/>
              <w:rPr>
                <w:rFonts w:ascii="Times New Roman" w:hAnsi="Times New Roman"/>
                <w:sz w:val="24"/>
                <w:szCs w:val="24"/>
              </w:rPr>
            </w:pPr>
            <w:r w:rsidRPr="00544B0C">
              <w:rPr>
                <w:rFonts w:ascii="Times New Roman" w:hAnsi="Times New Roman"/>
                <w:sz w:val="24"/>
                <w:szCs w:val="24"/>
              </w:rPr>
              <w:t xml:space="preserve">Kods: HABALV22 </w:t>
            </w:r>
          </w:p>
        </w:tc>
        <w:tc>
          <w:tcPr>
            <w:tcW w:w="4961" w:type="dxa"/>
          </w:tcPr>
          <w:p w:rsidR="00AF5C5F" w:rsidRPr="00291C72" w:rsidRDefault="00AF5C5F" w:rsidP="00535436">
            <w:pPr>
              <w:pStyle w:val="NoSpacing"/>
              <w:ind w:left="-108"/>
              <w:jc w:val="both"/>
              <w:rPr>
                <w:rFonts w:ascii="Times New Roman" w:hAnsi="Times New Roman"/>
                <w:sz w:val="24"/>
                <w:szCs w:val="24"/>
              </w:rPr>
            </w:pPr>
          </w:p>
        </w:tc>
      </w:tr>
    </w:tbl>
    <w:p w:rsidR="00AF5C5F" w:rsidRDefault="00AF5C5F" w:rsidP="00AF5C5F">
      <w:pPr>
        <w:spacing w:after="120" w:line="240" w:lineRule="atLeast"/>
        <w:jc w:val="both"/>
        <w:rPr>
          <w:szCs w:val="24"/>
        </w:rPr>
      </w:pPr>
    </w:p>
    <w:p w:rsidR="00AF5C5F" w:rsidRDefault="00AF5C5F" w:rsidP="00AF5C5F">
      <w:pPr>
        <w:spacing w:after="120" w:line="240" w:lineRule="atLeast"/>
        <w:jc w:val="both"/>
        <w:rPr>
          <w:szCs w:val="24"/>
        </w:rPr>
      </w:pP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ab/>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 xml:space="preserve">___________________ </w:t>
      </w:r>
      <w:r w:rsidR="009B6296">
        <w:rPr>
          <w:rFonts w:ascii="Times New Roman" w:hAnsi="Times New Roman"/>
          <w:sz w:val="24"/>
          <w:szCs w:val="24"/>
        </w:rPr>
        <w:t>V.Loginovs</w:t>
      </w:r>
      <w:r w:rsidRPr="00291C72">
        <w:rPr>
          <w:rFonts w:ascii="Times New Roman" w:hAnsi="Times New Roman"/>
          <w:sz w:val="24"/>
          <w:szCs w:val="24"/>
        </w:rPr>
        <w:tab/>
      </w:r>
      <w:r w:rsidRPr="00291C72">
        <w:rPr>
          <w:rFonts w:ascii="Times New Roman" w:hAnsi="Times New Roman"/>
          <w:sz w:val="24"/>
          <w:szCs w:val="24"/>
        </w:rPr>
        <w:tab/>
      </w:r>
      <w:r w:rsidR="009B6296">
        <w:rPr>
          <w:rFonts w:ascii="Times New Roman" w:hAnsi="Times New Roman"/>
          <w:sz w:val="24"/>
          <w:szCs w:val="24"/>
        </w:rPr>
        <w:tab/>
      </w:r>
      <w:r w:rsidRPr="00291C72">
        <w:rPr>
          <w:rFonts w:ascii="Times New Roman" w:hAnsi="Times New Roman"/>
          <w:sz w:val="24"/>
          <w:szCs w:val="24"/>
        </w:rPr>
        <w:t xml:space="preserve">___________________ </w:t>
      </w:r>
    </w:p>
    <w:p w:rsidR="00AF5C5F" w:rsidRPr="00291C72" w:rsidRDefault="00AF5C5F" w:rsidP="00AF5C5F">
      <w:pPr>
        <w:pStyle w:val="NoSpacing"/>
        <w:jc w:val="both"/>
        <w:rPr>
          <w:rFonts w:ascii="Times New Roman" w:hAnsi="Times New Roman"/>
          <w:sz w:val="24"/>
          <w:szCs w:val="24"/>
        </w:rPr>
      </w:pPr>
      <w:r w:rsidRPr="00291C72">
        <w:rPr>
          <w:rFonts w:ascii="Times New Roman" w:hAnsi="Times New Roman"/>
          <w:sz w:val="24"/>
          <w:szCs w:val="24"/>
        </w:rPr>
        <w:t>Valdes priekšsēdētājs</w:t>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r w:rsidRPr="00291C72">
        <w:rPr>
          <w:rFonts w:ascii="Times New Roman" w:hAnsi="Times New Roman"/>
          <w:sz w:val="24"/>
          <w:szCs w:val="24"/>
        </w:rPr>
        <w:tab/>
      </w:r>
    </w:p>
    <w:p w:rsidR="001C02BC" w:rsidRDefault="007E1C1E" w:rsidP="00383E33">
      <w:pPr>
        <w:pStyle w:val="No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848">
        <w:rPr>
          <w:rFonts w:ascii="Times New Roman" w:hAnsi="Times New Roman"/>
          <w:sz w:val="24"/>
          <w:szCs w:val="24"/>
        </w:rPr>
        <w:tab/>
      </w:r>
      <w:r w:rsidRPr="00742848">
        <w:rPr>
          <w:rFonts w:ascii="Times New Roman" w:hAnsi="Times New Roman"/>
          <w:sz w:val="24"/>
          <w:szCs w:val="24"/>
        </w:rPr>
        <w:tab/>
      </w:r>
    </w:p>
    <w:p w:rsidR="00790F73" w:rsidRDefault="00790F73">
      <w:pPr>
        <w:rPr>
          <w:rFonts w:eastAsia="Calibri"/>
          <w:b/>
          <w:szCs w:val="24"/>
          <w:lang w:eastAsia="en-US"/>
        </w:rPr>
      </w:pPr>
      <w:r>
        <w:rPr>
          <w:b/>
          <w:szCs w:val="24"/>
        </w:rPr>
        <w:br w:type="page"/>
      </w:r>
    </w:p>
    <w:p w:rsidR="009B6296" w:rsidRPr="00017C5F" w:rsidRDefault="009B6296" w:rsidP="009B6296">
      <w:pPr>
        <w:jc w:val="right"/>
        <w:rPr>
          <w:b/>
          <w:szCs w:val="24"/>
        </w:rPr>
      </w:pPr>
      <w:r w:rsidRPr="00017C5F">
        <w:rPr>
          <w:b/>
          <w:szCs w:val="24"/>
        </w:rPr>
        <w:lastRenderedPageBreak/>
        <w:t xml:space="preserve">3.pielikums </w:t>
      </w:r>
    </w:p>
    <w:p w:rsidR="009B6296" w:rsidRPr="00017C5F" w:rsidRDefault="009B6296" w:rsidP="009B6296">
      <w:pPr>
        <w:ind w:left="540" w:firstLine="540"/>
        <w:jc w:val="right"/>
        <w:rPr>
          <w:b/>
          <w:szCs w:val="24"/>
        </w:rPr>
      </w:pPr>
      <w:r w:rsidRPr="00017C5F">
        <w:rPr>
          <w:b/>
          <w:szCs w:val="24"/>
        </w:rPr>
        <w:t>pie līguma Nr. PA/</w:t>
      </w:r>
      <w:r w:rsidR="00792460">
        <w:rPr>
          <w:b/>
          <w:szCs w:val="24"/>
        </w:rPr>
        <w:t>2019/</w:t>
      </w:r>
      <w:r w:rsidR="00542F75">
        <w:rPr>
          <w:b/>
          <w:szCs w:val="24"/>
        </w:rPr>
        <w:t>59</w:t>
      </w:r>
    </w:p>
    <w:p w:rsidR="009B6296" w:rsidRPr="00017C5F" w:rsidRDefault="009B6296" w:rsidP="009B6296">
      <w:pPr>
        <w:spacing w:before="240" w:after="60"/>
        <w:jc w:val="center"/>
        <w:outlineLvl w:val="6"/>
        <w:rPr>
          <w:kern w:val="36"/>
          <w:sz w:val="22"/>
          <w:szCs w:val="22"/>
        </w:rPr>
      </w:pPr>
      <w:r w:rsidRPr="00017C5F">
        <w:rPr>
          <w:sz w:val="22"/>
          <w:szCs w:val="22"/>
        </w:rPr>
        <w:t>DARBA NODOŠANAS - PIEŅEMŠANAS AKTS</w:t>
      </w:r>
    </w:p>
    <w:p w:rsidR="009B6296" w:rsidRPr="00017C5F" w:rsidRDefault="00730D05" w:rsidP="009B6296">
      <w:pPr>
        <w:rPr>
          <w:b/>
          <w:kern w:val="36"/>
          <w:szCs w:val="24"/>
        </w:rPr>
      </w:pPr>
      <w:r>
        <w:rPr>
          <w:szCs w:val="24"/>
        </w:rPr>
        <w:t>201</w:t>
      </w:r>
      <w:r w:rsidR="00544B0C">
        <w:rPr>
          <w:szCs w:val="24"/>
        </w:rPr>
        <w:t>9</w:t>
      </w:r>
      <w:r w:rsidR="009B6296" w:rsidRPr="00017C5F">
        <w:rPr>
          <w:szCs w:val="24"/>
        </w:rPr>
        <w:t>.gada ________________</w:t>
      </w:r>
    </w:p>
    <w:p w:rsidR="009B6296" w:rsidRPr="00017C5F" w:rsidRDefault="009B6296" w:rsidP="009B6296">
      <w:pPr>
        <w:ind w:firstLine="360"/>
        <w:jc w:val="both"/>
        <w:rPr>
          <w:b/>
          <w:szCs w:val="24"/>
        </w:rPr>
      </w:pPr>
    </w:p>
    <w:p w:rsidR="00730D05" w:rsidRPr="0099026A" w:rsidRDefault="00730D05" w:rsidP="00730D05">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730D05" w:rsidRPr="0099026A" w:rsidRDefault="00544B0C" w:rsidP="00730D05">
      <w:pPr>
        <w:jc w:val="both"/>
        <w:rPr>
          <w:szCs w:val="24"/>
        </w:rPr>
      </w:pPr>
      <w:r w:rsidRPr="004D74C4">
        <w:t xml:space="preserve">AS </w:t>
      </w:r>
      <w:r w:rsidRPr="004D74C4">
        <w:rPr>
          <w:szCs w:val="24"/>
        </w:rPr>
        <w:t>“Publisko aktīvu pārvaldītājs Possessor”</w:t>
      </w:r>
      <w:r w:rsidR="00730D05" w:rsidRPr="004D74C4">
        <w:rPr>
          <w:szCs w:val="24"/>
        </w:rPr>
        <w:t xml:space="preserve"> (turpmāk – Pasūtītājs), vienotais reģistrācijas</w:t>
      </w:r>
      <w:r w:rsidR="00730D05" w:rsidRPr="0099026A">
        <w:rPr>
          <w:szCs w:val="24"/>
        </w:rPr>
        <w:t xml:space="preserve"> Nr.40003192154, juridiskā adrese - K.Valdemāra iela 31, Rīga, LV-1887, kuru saskaņā ar statūtiem pārstāv valdes locekļi kopīgi un kuras vārdā saskaņā ar </w:t>
      </w:r>
      <w:r w:rsidR="00730D05">
        <w:rPr>
          <w:szCs w:val="24"/>
        </w:rPr>
        <w:t>Pasūtītāja valdes 201</w:t>
      </w:r>
      <w:r w:rsidR="00673101">
        <w:rPr>
          <w:szCs w:val="24"/>
        </w:rPr>
        <w:t>9</w:t>
      </w:r>
      <w:r w:rsidR="00730D05" w:rsidRPr="0099026A">
        <w:rPr>
          <w:szCs w:val="24"/>
        </w:rPr>
        <w:t xml:space="preserve">.gada </w:t>
      </w:r>
      <w:r w:rsidR="00673101">
        <w:rPr>
          <w:szCs w:val="24"/>
        </w:rPr>
        <w:t>29.augusta</w:t>
      </w:r>
      <w:r w:rsidR="00730D05" w:rsidRPr="0099026A">
        <w:rPr>
          <w:szCs w:val="24"/>
        </w:rPr>
        <w:t xml:space="preserve"> lēmumu Nr.</w:t>
      </w:r>
      <w:r w:rsidR="00673101">
        <w:rPr>
          <w:szCs w:val="24"/>
        </w:rPr>
        <w:t>99/837</w:t>
      </w:r>
      <w:r w:rsidR="00730D05" w:rsidRPr="0099026A">
        <w:rPr>
          <w:szCs w:val="24"/>
        </w:rPr>
        <w:t xml:space="preserve"> pilnvaroti rīkoties Administratīvā d</w:t>
      </w:r>
      <w:r w:rsidR="00730D05">
        <w:rPr>
          <w:szCs w:val="24"/>
        </w:rPr>
        <w:t>epartamenta</w:t>
      </w:r>
      <w:r w:rsidR="00730D05" w:rsidRPr="0099026A">
        <w:rPr>
          <w:szCs w:val="24"/>
        </w:rPr>
        <w:t xml:space="preserve"> vadītāj</w:t>
      </w:r>
      <w:r w:rsidR="00673101">
        <w:rPr>
          <w:szCs w:val="24"/>
        </w:rPr>
        <w:t>a pienākumu izpildītāja Ingrīda Purmale</w:t>
      </w:r>
      <w:r w:rsidR="00730D05" w:rsidRPr="0099026A">
        <w:rPr>
          <w:szCs w:val="24"/>
        </w:rPr>
        <w:t xml:space="preserve"> un </w:t>
      </w:r>
      <w:r w:rsidR="00673101">
        <w:rPr>
          <w:szCs w:val="24"/>
        </w:rPr>
        <w:t>Finanšu</w:t>
      </w:r>
      <w:r w:rsidR="00730D05" w:rsidRPr="0099026A">
        <w:rPr>
          <w:szCs w:val="24"/>
        </w:rPr>
        <w:t xml:space="preserve"> d</w:t>
      </w:r>
      <w:r w:rsidR="00730D05">
        <w:rPr>
          <w:szCs w:val="24"/>
        </w:rPr>
        <w:t>epartamenta</w:t>
      </w:r>
      <w:r w:rsidR="00730D05" w:rsidRPr="0099026A">
        <w:rPr>
          <w:szCs w:val="24"/>
        </w:rPr>
        <w:t xml:space="preserve"> vadītāja </w:t>
      </w:r>
      <w:r w:rsidR="00673101">
        <w:rPr>
          <w:szCs w:val="24"/>
        </w:rPr>
        <w:t>Jolanta Roze</w:t>
      </w:r>
      <w:r w:rsidR="00730D05" w:rsidRPr="0099026A">
        <w:rPr>
          <w:szCs w:val="24"/>
        </w:rPr>
        <w:t>, no otras puses, kopā saukti Puses, sastādīja šo aktu:</w:t>
      </w:r>
    </w:p>
    <w:p w:rsidR="009B6296" w:rsidRPr="00017C5F" w:rsidRDefault="009B6296" w:rsidP="009B6296">
      <w:pPr>
        <w:jc w:val="both"/>
        <w:rPr>
          <w:szCs w:val="24"/>
        </w:rPr>
      </w:pPr>
    </w:p>
    <w:p w:rsidR="009B6296" w:rsidRPr="00673101" w:rsidRDefault="009B6296" w:rsidP="0018495D">
      <w:pPr>
        <w:pStyle w:val="ListParagraph"/>
        <w:numPr>
          <w:ilvl w:val="0"/>
          <w:numId w:val="6"/>
        </w:numPr>
        <w:jc w:val="both"/>
        <w:rPr>
          <w:szCs w:val="24"/>
        </w:rPr>
      </w:pPr>
      <w:r w:rsidRPr="00673101">
        <w:rPr>
          <w:szCs w:val="24"/>
        </w:rPr>
        <w:t>Izpildītājs sas</w:t>
      </w:r>
      <w:r w:rsidR="00730D05" w:rsidRPr="00673101">
        <w:rPr>
          <w:szCs w:val="24"/>
        </w:rPr>
        <w:t>kaņā ar 201</w:t>
      </w:r>
      <w:r w:rsidR="00673101" w:rsidRPr="00673101">
        <w:rPr>
          <w:szCs w:val="24"/>
        </w:rPr>
        <w:t>9</w:t>
      </w:r>
      <w:r w:rsidRPr="00673101">
        <w:rPr>
          <w:szCs w:val="24"/>
        </w:rPr>
        <w:t>.gada __________ nosl</w:t>
      </w:r>
      <w:r w:rsidR="00730D05" w:rsidRPr="00673101">
        <w:rPr>
          <w:szCs w:val="24"/>
        </w:rPr>
        <w:t>ēgto Iepirkuma līgumu Nr.PA/</w:t>
      </w:r>
      <w:r w:rsidR="00673101" w:rsidRPr="00673101">
        <w:rPr>
          <w:szCs w:val="24"/>
        </w:rPr>
        <w:t>2019/__</w:t>
      </w:r>
      <w:r w:rsidRPr="00673101">
        <w:rPr>
          <w:szCs w:val="24"/>
        </w:rPr>
        <w:t xml:space="preserve"> par </w:t>
      </w:r>
      <w:r w:rsidRPr="00673101">
        <w:t xml:space="preserve">darba aizsardzības un ugunsdrošības pakalpojumu nodrošināšanu </w:t>
      </w:r>
      <w:r w:rsidR="00673101" w:rsidRPr="00673101">
        <w:t xml:space="preserve">AS </w:t>
      </w:r>
      <w:r w:rsidR="00673101" w:rsidRPr="00673101">
        <w:rPr>
          <w:szCs w:val="24"/>
        </w:rPr>
        <w:t>“Publisko aktīvu pārvaldītājs Possessor”</w:t>
      </w:r>
      <w:r w:rsidRPr="00673101">
        <w:rPr>
          <w:szCs w:val="24"/>
        </w:rPr>
        <w:t xml:space="preserve"> (</w:t>
      </w:r>
      <w:r w:rsidRPr="00673101">
        <w:rPr>
          <w:szCs w:val="24"/>
          <w:u w:val="single"/>
        </w:rPr>
        <w:t>norāda periodu</w:t>
      </w:r>
      <w:r w:rsidRPr="00673101">
        <w:rPr>
          <w:szCs w:val="24"/>
        </w:rPr>
        <w:t xml:space="preserve">) ir veicis </w:t>
      </w:r>
      <w:r w:rsidR="00673101" w:rsidRPr="00673101">
        <w:t xml:space="preserve">AS </w:t>
      </w:r>
      <w:r w:rsidR="00673101" w:rsidRPr="00673101">
        <w:rPr>
          <w:szCs w:val="24"/>
        </w:rPr>
        <w:t>“Publisko aktīvu pārvaldītājs Possessor”</w:t>
      </w:r>
      <w:r w:rsidRPr="00673101">
        <w:rPr>
          <w:szCs w:val="24"/>
        </w:rPr>
        <w:t xml:space="preserve"> </w:t>
      </w:r>
      <w:r w:rsidRPr="00673101">
        <w:t>darba aizsardzības un ugunsdrošības pakalpojumu nodrošināšanu</w:t>
      </w:r>
      <w:r w:rsidRPr="00673101">
        <w:rPr>
          <w:szCs w:val="24"/>
        </w:rPr>
        <w:t xml:space="preserve">. </w:t>
      </w:r>
    </w:p>
    <w:p w:rsidR="00730D05" w:rsidRDefault="00730D05" w:rsidP="0018495D">
      <w:pPr>
        <w:pStyle w:val="ListParagraph"/>
        <w:numPr>
          <w:ilvl w:val="0"/>
          <w:numId w:val="6"/>
        </w:numPr>
        <w:jc w:val="both"/>
        <w:rPr>
          <w:szCs w:val="24"/>
        </w:rPr>
      </w:pPr>
      <w:r w:rsidRPr="005113CA">
        <w:rPr>
          <w:szCs w:val="24"/>
        </w:rPr>
        <w:t>Pasūtītājam nav iebildumu par i</w:t>
      </w:r>
      <w:r>
        <w:rPr>
          <w:szCs w:val="24"/>
        </w:rPr>
        <w:t>zpildīto</w:t>
      </w:r>
      <w:r w:rsidRPr="005113CA">
        <w:rPr>
          <w:szCs w:val="24"/>
        </w:rPr>
        <w:t xml:space="preserve"> darba un iesniegto dokumentu kvalitāti.</w:t>
      </w:r>
    </w:p>
    <w:p w:rsidR="00730D05" w:rsidRPr="00730D05" w:rsidRDefault="00730D05" w:rsidP="0018495D">
      <w:pPr>
        <w:pStyle w:val="ListParagraph"/>
        <w:numPr>
          <w:ilvl w:val="0"/>
          <w:numId w:val="6"/>
        </w:numPr>
        <w:jc w:val="both"/>
        <w:rPr>
          <w:szCs w:val="24"/>
        </w:rPr>
      </w:pPr>
      <w:r>
        <w:rPr>
          <w:szCs w:val="24"/>
        </w:rPr>
        <w:t>Līgumcena par darbu ir _____</w:t>
      </w:r>
      <w:r w:rsidR="00BB766F">
        <w:rPr>
          <w:szCs w:val="24"/>
        </w:rPr>
        <w:t xml:space="preserve"> EUR</w:t>
      </w:r>
      <w:r w:rsidRPr="00730D05">
        <w:rPr>
          <w:szCs w:val="24"/>
        </w:rPr>
        <w:t xml:space="preserve"> </w:t>
      </w:r>
      <w:r>
        <w:rPr>
          <w:szCs w:val="24"/>
        </w:rPr>
        <w:t>(</w:t>
      </w:r>
      <w:r w:rsidRPr="00017C5F">
        <w:rPr>
          <w:szCs w:val="24"/>
        </w:rPr>
        <w:t xml:space="preserve">summa vārdiem), t.sk. PVN 21% _________ </w:t>
      </w:r>
      <w:r w:rsidR="00BB766F">
        <w:rPr>
          <w:szCs w:val="24"/>
        </w:rPr>
        <w:t xml:space="preserve">EUR </w:t>
      </w:r>
      <w:r w:rsidRPr="00017C5F">
        <w:rPr>
          <w:szCs w:val="24"/>
        </w:rPr>
        <w:t>(summa vārdiem)</w:t>
      </w:r>
      <w:r>
        <w:rPr>
          <w:szCs w:val="24"/>
        </w:rPr>
        <w:t>.</w:t>
      </w:r>
    </w:p>
    <w:p w:rsidR="009B6296" w:rsidRPr="00017C5F" w:rsidRDefault="009B6296" w:rsidP="009B6296">
      <w:pPr>
        <w:jc w:val="both"/>
        <w:rPr>
          <w:szCs w:val="24"/>
        </w:rPr>
      </w:pPr>
    </w:p>
    <w:p w:rsidR="009B6296" w:rsidRPr="00017C5F" w:rsidRDefault="009B6296" w:rsidP="009B6296">
      <w:pPr>
        <w:jc w:val="both"/>
      </w:pPr>
      <w:r w:rsidRPr="00017C5F">
        <w:t>Šis akts sastādīts divos eksemplāros, no kuriem viens glabājas pie Pasūtītāja, otrs pie Uzņēmēja.</w:t>
      </w:r>
    </w:p>
    <w:p w:rsidR="009B6296" w:rsidRPr="00017C5F" w:rsidRDefault="009B6296" w:rsidP="009B6296">
      <w:pPr>
        <w:pStyle w:val="NoSpacing"/>
        <w:rPr>
          <w:rFonts w:ascii="Times New Roman" w:hAnsi="Times New Roman"/>
        </w:rPr>
      </w:pPr>
    </w:p>
    <w:tbl>
      <w:tblPr>
        <w:tblW w:w="0" w:type="auto"/>
        <w:tblLook w:val="04A0" w:firstRow="1" w:lastRow="0" w:firstColumn="1" w:lastColumn="0" w:noHBand="0" w:noVBand="1"/>
      </w:tblPr>
      <w:tblGrid>
        <w:gridCol w:w="4282"/>
        <w:gridCol w:w="5074"/>
      </w:tblGrid>
      <w:tr w:rsidR="00730D05" w:rsidRPr="00017C5F" w:rsidTr="00673101">
        <w:tc>
          <w:tcPr>
            <w:tcW w:w="4282" w:type="dxa"/>
          </w:tcPr>
          <w:p w:rsidR="00730D05" w:rsidRPr="00117122" w:rsidRDefault="00730D05" w:rsidP="0018766D">
            <w:pPr>
              <w:pStyle w:val="Footer"/>
              <w:tabs>
                <w:tab w:val="left" w:pos="720"/>
              </w:tabs>
              <w:rPr>
                <w:i/>
                <w:szCs w:val="24"/>
                <w:lang w:val="en-AU"/>
              </w:rPr>
            </w:pPr>
            <w:r w:rsidRPr="00117122">
              <w:rPr>
                <w:i/>
                <w:szCs w:val="24"/>
                <w:lang w:val="lv-LV"/>
              </w:rPr>
              <w:t>Izpildītājs:</w:t>
            </w:r>
          </w:p>
        </w:tc>
        <w:tc>
          <w:tcPr>
            <w:tcW w:w="5074" w:type="dxa"/>
          </w:tcPr>
          <w:p w:rsidR="00730D05" w:rsidRPr="00117122" w:rsidRDefault="00730D05" w:rsidP="0018766D">
            <w:pPr>
              <w:ind w:right="-99"/>
              <w:jc w:val="right"/>
              <w:rPr>
                <w:i/>
                <w:szCs w:val="24"/>
                <w:lang w:val="en-AU" w:eastAsia="en-US"/>
              </w:rPr>
            </w:pPr>
            <w:r w:rsidRPr="00117122">
              <w:rPr>
                <w:i/>
                <w:szCs w:val="24"/>
              </w:rPr>
              <w:t>Pasūtītājs:</w:t>
            </w:r>
          </w:p>
        </w:tc>
      </w:tr>
      <w:tr w:rsidR="00730D05" w:rsidRPr="00017C5F" w:rsidTr="00673101">
        <w:trPr>
          <w:trHeight w:val="2649"/>
        </w:trPr>
        <w:tc>
          <w:tcPr>
            <w:tcW w:w="4282" w:type="dxa"/>
          </w:tcPr>
          <w:p w:rsidR="00730D05" w:rsidRPr="00117122" w:rsidRDefault="00730D05" w:rsidP="0018766D">
            <w:pPr>
              <w:rPr>
                <w:szCs w:val="24"/>
                <w:lang w:eastAsia="en-US"/>
              </w:rPr>
            </w:pPr>
            <w:r w:rsidRPr="00117122">
              <w:rPr>
                <w:szCs w:val="24"/>
              </w:rPr>
              <w:t>___ “_______”</w:t>
            </w:r>
          </w:p>
          <w:p w:rsidR="00730D05" w:rsidRPr="00117122" w:rsidRDefault="00730D05" w:rsidP="0018766D">
            <w:pPr>
              <w:rPr>
                <w:szCs w:val="24"/>
              </w:rPr>
            </w:pPr>
          </w:p>
          <w:p w:rsidR="00730D05" w:rsidRPr="00117122" w:rsidRDefault="00730D05" w:rsidP="0018766D">
            <w:pPr>
              <w:rPr>
                <w:szCs w:val="24"/>
              </w:rPr>
            </w:pPr>
            <w:r w:rsidRPr="00117122">
              <w:rPr>
                <w:szCs w:val="24"/>
              </w:rPr>
              <w:t>____________</w:t>
            </w:r>
          </w:p>
          <w:p w:rsidR="00730D05" w:rsidRPr="00117122" w:rsidRDefault="00730D05" w:rsidP="0018766D">
            <w:pPr>
              <w:rPr>
                <w:szCs w:val="24"/>
              </w:rPr>
            </w:pPr>
          </w:p>
          <w:p w:rsidR="00730D05" w:rsidRPr="00117122" w:rsidRDefault="00730D05" w:rsidP="0018766D">
            <w:pPr>
              <w:rPr>
                <w:szCs w:val="24"/>
                <w:lang w:val="en-AU" w:eastAsia="en-US"/>
              </w:rPr>
            </w:pPr>
            <w:r w:rsidRPr="00117122">
              <w:rPr>
                <w:szCs w:val="24"/>
              </w:rPr>
              <w:t>__________________</w:t>
            </w:r>
          </w:p>
        </w:tc>
        <w:tc>
          <w:tcPr>
            <w:tcW w:w="5074" w:type="dxa"/>
          </w:tcPr>
          <w:p w:rsidR="00673101" w:rsidRPr="00673101" w:rsidRDefault="00673101" w:rsidP="0018766D">
            <w:pPr>
              <w:ind w:right="34"/>
              <w:jc w:val="right"/>
              <w:rPr>
                <w:szCs w:val="24"/>
              </w:rPr>
            </w:pPr>
            <w:r w:rsidRPr="00673101">
              <w:t xml:space="preserve">AS </w:t>
            </w:r>
            <w:r w:rsidRPr="00673101">
              <w:rPr>
                <w:szCs w:val="24"/>
              </w:rPr>
              <w:t>“Publisko aktīvu pārvaldītājs Possessor”</w:t>
            </w:r>
          </w:p>
          <w:p w:rsidR="00730D05" w:rsidRDefault="00730D05" w:rsidP="0018766D">
            <w:pPr>
              <w:ind w:right="34"/>
              <w:jc w:val="right"/>
              <w:rPr>
                <w:szCs w:val="24"/>
              </w:rPr>
            </w:pPr>
            <w:r>
              <w:rPr>
                <w:i/>
                <w:szCs w:val="24"/>
              </w:rPr>
              <w:tab/>
            </w:r>
            <w:r w:rsidRPr="00FB03DA">
              <w:rPr>
                <w:szCs w:val="24"/>
              </w:rPr>
              <w:t>Administratīvā d</w:t>
            </w:r>
            <w:r>
              <w:rPr>
                <w:szCs w:val="24"/>
              </w:rPr>
              <w:t>epartamenta</w:t>
            </w:r>
            <w:r w:rsidRPr="00FB03DA">
              <w:rPr>
                <w:szCs w:val="24"/>
              </w:rPr>
              <w:t xml:space="preserve"> vadītāj</w:t>
            </w:r>
            <w:r w:rsidR="00673101">
              <w:rPr>
                <w:szCs w:val="24"/>
              </w:rPr>
              <w:t>a pienākumu izpildītāja</w:t>
            </w:r>
          </w:p>
          <w:p w:rsidR="00730D05" w:rsidRPr="00FB03DA" w:rsidRDefault="00730D05" w:rsidP="0018766D">
            <w:pPr>
              <w:ind w:right="34"/>
              <w:jc w:val="right"/>
              <w:rPr>
                <w:szCs w:val="24"/>
              </w:rPr>
            </w:pPr>
          </w:p>
          <w:p w:rsidR="00730D05" w:rsidRPr="00FB03DA" w:rsidRDefault="00730D05" w:rsidP="0018766D">
            <w:pPr>
              <w:ind w:right="34"/>
              <w:jc w:val="right"/>
              <w:rPr>
                <w:szCs w:val="24"/>
              </w:rPr>
            </w:pPr>
            <w:r w:rsidRPr="00FB03DA">
              <w:rPr>
                <w:szCs w:val="24"/>
              </w:rPr>
              <w:t xml:space="preserve">___________________ </w:t>
            </w:r>
            <w:r w:rsidR="00673101">
              <w:rPr>
                <w:szCs w:val="24"/>
              </w:rPr>
              <w:t>I.Purmale</w:t>
            </w:r>
          </w:p>
          <w:p w:rsidR="00730D05" w:rsidRDefault="00673101" w:rsidP="00673101">
            <w:pPr>
              <w:ind w:right="34"/>
              <w:jc w:val="right"/>
              <w:rPr>
                <w:szCs w:val="24"/>
              </w:rPr>
            </w:pPr>
            <w:r>
              <w:rPr>
                <w:szCs w:val="24"/>
              </w:rPr>
              <w:t xml:space="preserve">Finanšu </w:t>
            </w:r>
            <w:r w:rsidR="00730D05" w:rsidRPr="00FB03DA">
              <w:rPr>
                <w:szCs w:val="24"/>
              </w:rPr>
              <w:t>d</w:t>
            </w:r>
            <w:r w:rsidR="00730D05">
              <w:rPr>
                <w:szCs w:val="24"/>
              </w:rPr>
              <w:t>epartamenta</w:t>
            </w:r>
            <w:r w:rsidR="00730D05" w:rsidRPr="00FB03DA">
              <w:rPr>
                <w:szCs w:val="24"/>
              </w:rPr>
              <w:t xml:space="preserve"> vadītāja</w:t>
            </w:r>
          </w:p>
          <w:p w:rsidR="00730D05" w:rsidRPr="00FB03DA" w:rsidRDefault="00730D05" w:rsidP="0018766D">
            <w:pPr>
              <w:ind w:right="34"/>
              <w:jc w:val="right"/>
              <w:rPr>
                <w:szCs w:val="24"/>
              </w:rPr>
            </w:pPr>
            <w:r w:rsidRPr="00FB03DA">
              <w:rPr>
                <w:szCs w:val="24"/>
              </w:rPr>
              <w:t xml:space="preserve"> </w:t>
            </w:r>
          </w:p>
          <w:p w:rsidR="00730D05" w:rsidRPr="00FB03DA" w:rsidRDefault="00730D05" w:rsidP="0018766D">
            <w:pPr>
              <w:ind w:right="34"/>
              <w:jc w:val="right"/>
              <w:rPr>
                <w:szCs w:val="24"/>
                <w:lang w:eastAsia="en-US"/>
              </w:rPr>
            </w:pPr>
            <w:r w:rsidRPr="00FB03DA">
              <w:rPr>
                <w:szCs w:val="24"/>
              </w:rPr>
              <w:t>____________________</w:t>
            </w:r>
            <w:r w:rsidR="00673101">
              <w:rPr>
                <w:szCs w:val="24"/>
              </w:rPr>
              <w:t>J.Roze</w:t>
            </w:r>
          </w:p>
        </w:tc>
      </w:tr>
    </w:tbl>
    <w:p w:rsidR="001817A6" w:rsidRPr="00221CA0" w:rsidRDefault="001817A6" w:rsidP="006F1D61">
      <w:pPr>
        <w:tabs>
          <w:tab w:val="left" w:pos="4820"/>
        </w:tabs>
      </w:pPr>
    </w:p>
    <w:sectPr w:rsidR="001817A6" w:rsidRPr="00221CA0" w:rsidSect="008343CE">
      <w:headerReference w:type="even" r:id="rId12"/>
      <w:headerReference w:type="default" r:id="rId13"/>
      <w:footerReference w:type="even" r:id="rId14"/>
      <w:footerReference w:type="default" r:id="rId15"/>
      <w:pgSz w:w="12240" w:h="15840"/>
      <w:pgMar w:top="1099" w:right="1183" w:bottom="1135"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CB" w:rsidRDefault="00ED75CB">
      <w:r>
        <w:separator/>
      </w:r>
    </w:p>
  </w:endnote>
  <w:endnote w:type="continuationSeparator" w:id="0">
    <w:p w:rsidR="00ED75CB" w:rsidRDefault="00ED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charset w:val="BA"/>
    <w:family w:val="roman"/>
    <w:pitch w:val="variable"/>
    <w:sig w:usb0="20007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CE" w:rsidRDefault="00834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43CE" w:rsidRDefault="008343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CE" w:rsidRDefault="008343CE">
    <w:pPr>
      <w:pStyle w:val="Footer"/>
      <w:jc w:val="right"/>
    </w:pPr>
    <w:r>
      <w:fldChar w:fldCharType="begin"/>
    </w:r>
    <w:r>
      <w:instrText xml:space="preserve"> PAGE   \* MERGEFORMAT </w:instrText>
    </w:r>
    <w:r>
      <w:fldChar w:fldCharType="separate"/>
    </w:r>
    <w:r w:rsidR="00AB24C2">
      <w:rPr>
        <w:noProof/>
      </w:rPr>
      <w:t>2</w:t>
    </w:r>
    <w:r>
      <w:rPr>
        <w:noProof/>
      </w:rPr>
      <w:fldChar w:fldCharType="end"/>
    </w:r>
  </w:p>
  <w:p w:rsidR="008343CE" w:rsidRDefault="008343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CB" w:rsidRDefault="00ED75CB">
      <w:r>
        <w:separator/>
      </w:r>
    </w:p>
  </w:footnote>
  <w:footnote w:type="continuationSeparator" w:id="0">
    <w:p w:rsidR="00ED75CB" w:rsidRDefault="00ED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CE" w:rsidRDefault="008343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3CE" w:rsidRDefault="0083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CE" w:rsidRDefault="008343CE">
    <w:pPr>
      <w:pStyle w:val="Header"/>
      <w:framePr w:wrap="around" w:vAnchor="text" w:hAnchor="margin" w:xAlign="center" w:y="1"/>
      <w:rPr>
        <w:rStyle w:val="PageNumber"/>
      </w:rPr>
    </w:pPr>
  </w:p>
  <w:p w:rsidR="008343CE" w:rsidRDefault="008343CE"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75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ED60CD"/>
    <w:multiLevelType w:val="hybridMultilevel"/>
    <w:tmpl w:val="4DE0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CB7140"/>
    <w:multiLevelType w:val="multilevel"/>
    <w:tmpl w:val="40568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C05"/>
    <w:rsid w:val="00012448"/>
    <w:rsid w:val="00012E77"/>
    <w:rsid w:val="0002128D"/>
    <w:rsid w:val="00021EFA"/>
    <w:rsid w:val="000255A7"/>
    <w:rsid w:val="00025A81"/>
    <w:rsid w:val="00032ED2"/>
    <w:rsid w:val="000348D1"/>
    <w:rsid w:val="00042271"/>
    <w:rsid w:val="00045404"/>
    <w:rsid w:val="0005391E"/>
    <w:rsid w:val="000568B7"/>
    <w:rsid w:val="00057C75"/>
    <w:rsid w:val="00061279"/>
    <w:rsid w:val="00070DCD"/>
    <w:rsid w:val="00072337"/>
    <w:rsid w:val="00074AF8"/>
    <w:rsid w:val="00077838"/>
    <w:rsid w:val="00080B8B"/>
    <w:rsid w:val="00082C93"/>
    <w:rsid w:val="00085958"/>
    <w:rsid w:val="000A2526"/>
    <w:rsid w:val="000B2DBA"/>
    <w:rsid w:val="000B5CCF"/>
    <w:rsid w:val="000D1366"/>
    <w:rsid w:val="000E3913"/>
    <w:rsid w:val="000E70A9"/>
    <w:rsid w:val="000F14B2"/>
    <w:rsid w:val="000F7A0B"/>
    <w:rsid w:val="00104E04"/>
    <w:rsid w:val="00105722"/>
    <w:rsid w:val="001173C1"/>
    <w:rsid w:val="00126FC2"/>
    <w:rsid w:val="00131E53"/>
    <w:rsid w:val="0013237E"/>
    <w:rsid w:val="00132A34"/>
    <w:rsid w:val="00137049"/>
    <w:rsid w:val="00144141"/>
    <w:rsid w:val="001519D5"/>
    <w:rsid w:val="00152206"/>
    <w:rsid w:val="00152B19"/>
    <w:rsid w:val="00155206"/>
    <w:rsid w:val="00155E54"/>
    <w:rsid w:val="00163ABF"/>
    <w:rsid w:val="00163D0B"/>
    <w:rsid w:val="0017199A"/>
    <w:rsid w:val="001759D6"/>
    <w:rsid w:val="00175F37"/>
    <w:rsid w:val="00176855"/>
    <w:rsid w:val="00177415"/>
    <w:rsid w:val="001817A6"/>
    <w:rsid w:val="00182FC5"/>
    <w:rsid w:val="0018495D"/>
    <w:rsid w:val="00185029"/>
    <w:rsid w:val="00186EB3"/>
    <w:rsid w:val="0018766D"/>
    <w:rsid w:val="00187BA2"/>
    <w:rsid w:val="001A3BDE"/>
    <w:rsid w:val="001A3F7A"/>
    <w:rsid w:val="001A78BC"/>
    <w:rsid w:val="001B650A"/>
    <w:rsid w:val="001B7D91"/>
    <w:rsid w:val="001C02BC"/>
    <w:rsid w:val="001C18F1"/>
    <w:rsid w:val="001C4E59"/>
    <w:rsid w:val="001F2AA5"/>
    <w:rsid w:val="00210DAE"/>
    <w:rsid w:val="002124BE"/>
    <w:rsid w:val="00221CA0"/>
    <w:rsid w:val="00222FF9"/>
    <w:rsid w:val="00227F3B"/>
    <w:rsid w:val="00230C73"/>
    <w:rsid w:val="00230EF8"/>
    <w:rsid w:val="00236217"/>
    <w:rsid w:val="00243503"/>
    <w:rsid w:val="00251DDF"/>
    <w:rsid w:val="0025377E"/>
    <w:rsid w:val="00256ECF"/>
    <w:rsid w:val="00267866"/>
    <w:rsid w:val="00271184"/>
    <w:rsid w:val="00277349"/>
    <w:rsid w:val="002776CD"/>
    <w:rsid w:val="0028312E"/>
    <w:rsid w:val="00284EA8"/>
    <w:rsid w:val="00285E52"/>
    <w:rsid w:val="00286BC4"/>
    <w:rsid w:val="00291226"/>
    <w:rsid w:val="002956D3"/>
    <w:rsid w:val="002A0E38"/>
    <w:rsid w:val="002A3B98"/>
    <w:rsid w:val="002B4434"/>
    <w:rsid w:val="002B6EEA"/>
    <w:rsid w:val="002C601A"/>
    <w:rsid w:val="002E0259"/>
    <w:rsid w:val="002F09B2"/>
    <w:rsid w:val="002F7A2E"/>
    <w:rsid w:val="0030144D"/>
    <w:rsid w:val="00313567"/>
    <w:rsid w:val="00313ECE"/>
    <w:rsid w:val="00325E10"/>
    <w:rsid w:val="0032754C"/>
    <w:rsid w:val="0033075A"/>
    <w:rsid w:val="003340CF"/>
    <w:rsid w:val="00334CEF"/>
    <w:rsid w:val="00341292"/>
    <w:rsid w:val="0034402E"/>
    <w:rsid w:val="00351E6C"/>
    <w:rsid w:val="0035259F"/>
    <w:rsid w:val="0035635C"/>
    <w:rsid w:val="00370E5E"/>
    <w:rsid w:val="00371F51"/>
    <w:rsid w:val="003762B1"/>
    <w:rsid w:val="003819E6"/>
    <w:rsid w:val="00383E33"/>
    <w:rsid w:val="003858EE"/>
    <w:rsid w:val="00393EFE"/>
    <w:rsid w:val="003B1749"/>
    <w:rsid w:val="003C433C"/>
    <w:rsid w:val="003E4C79"/>
    <w:rsid w:val="003E7A69"/>
    <w:rsid w:val="003F0191"/>
    <w:rsid w:val="003F06A3"/>
    <w:rsid w:val="003F71A0"/>
    <w:rsid w:val="004074A3"/>
    <w:rsid w:val="004074C1"/>
    <w:rsid w:val="0041119D"/>
    <w:rsid w:val="00411766"/>
    <w:rsid w:val="0041198D"/>
    <w:rsid w:val="00423D8C"/>
    <w:rsid w:val="00424BEA"/>
    <w:rsid w:val="004318E7"/>
    <w:rsid w:val="004334F0"/>
    <w:rsid w:val="00450155"/>
    <w:rsid w:val="0045024C"/>
    <w:rsid w:val="00460DBF"/>
    <w:rsid w:val="0047098F"/>
    <w:rsid w:val="004736F2"/>
    <w:rsid w:val="00476F12"/>
    <w:rsid w:val="0047708F"/>
    <w:rsid w:val="00482ECC"/>
    <w:rsid w:val="0049053F"/>
    <w:rsid w:val="00492C49"/>
    <w:rsid w:val="004933D0"/>
    <w:rsid w:val="00493F90"/>
    <w:rsid w:val="00496D2F"/>
    <w:rsid w:val="00496D8C"/>
    <w:rsid w:val="004A5696"/>
    <w:rsid w:val="004B1F89"/>
    <w:rsid w:val="004B5456"/>
    <w:rsid w:val="004C58DC"/>
    <w:rsid w:val="004D74C4"/>
    <w:rsid w:val="004E5500"/>
    <w:rsid w:val="004F06B7"/>
    <w:rsid w:val="004F0802"/>
    <w:rsid w:val="004F4B80"/>
    <w:rsid w:val="0050274F"/>
    <w:rsid w:val="00503831"/>
    <w:rsid w:val="00506074"/>
    <w:rsid w:val="00515F18"/>
    <w:rsid w:val="0051745F"/>
    <w:rsid w:val="0052412D"/>
    <w:rsid w:val="0053097E"/>
    <w:rsid w:val="00531088"/>
    <w:rsid w:val="00531217"/>
    <w:rsid w:val="0053259A"/>
    <w:rsid w:val="00535436"/>
    <w:rsid w:val="0053778F"/>
    <w:rsid w:val="00542F75"/>
    <w:rsid w:val="00543CA6"/>
    <w:rsid w:val="00544B0C"/>
    <w:rsid w:val="00552CDD"/>
    <w:rsid w:val="00556126"/>
    <w:rsid w:val="00577AA0"/>
    <w:rsid w:val="00585A19"/>
    <w:rsid w:val="00585C26"/>
    <w:rsid w:val="005868D3"/>
    <w:rsid w:val="00590621"/>
    <w:rsid w:val="005932F0"/>
    <w:rsid w:val="00593477"/>
    <w:rsid w:val="005A20A3"/>
    <w:rsid w:val="005A7E54"/>
    <w:rsid w:val="005B6F45"/>
    <w:rsid w:val="005C58DB"/>
    <w:rsid w:val="005C724C"/>
    <w:rsid w:val="005F0278"/>
    <w:rsid w:val="005F169A"/>
    <w:rsid w:val="005F38E5"/>
    <w:rsid w:val="0060112E"/>
    <w:rsid w:val="0062104A"/>
    <w:rsid w:val="006244F1"/>
    <w:rsid w:val="00624640"/>
    <w:rsid w:val="006301AB"/>
    <w:rsid w:val="00634E47"/>
    <w:rsid w:val="00637F30"/>
    <w:rsid w:val="00643CE6"/>
    <w:rsid w:val="0065182B"/>
    <w:rsid w:val="00667D2E"/>
    <w:rsid w:val="006723F1"/>
    <w:rsid w:val="00673101"/>
    <w:rsid w:val="00680816"/>
    <w:rsid w:val="00680818"/>
    <w:rsid w:val="00695E30"/>
    <w:rsid w:val="00695F8F"/>
    <w:rsid w:val="006A396D"/>
    <w:rsid w:val="006B1472"/>
    <w:rsid w:val="006B396C"/>
    <w:rsid w:val="006E2363"/>
    <w:rsid w:val="006E270A"/>
    <w:rsid w:val="006E677E"/>
    <w:rsid w:val="006F1D61"/>
    <w:rsid w:val="006F5B38"/>
    <w:rsid w:val="006F709D"/>
    <w:rsid w:val="007042C7"/>
    <w:rsid w:val="00707C87"/>
    <w:rsid w:val="00712302"/>
    <w:rsid w:val="00730D05"/>
    <w:rsid w:val="007320A1"/>
    <w:rsid w:val="007453E8"/>
    <w:rsid w:val="007472D7"/>
    <w:rsid w:val="00751DD2"/>
    <w:rsid w:val="00764149"/>
    <w:rsid w:val="0076660E"/>
    <w:rsid w:val="007676D2"/>
    <w:rsid w:val="00770309"/>
    <w:rsid w:val="007811E5"/>
    <w:rsid w:val="00790F73"/>
    <w:rsid w:val="00792460"/>
    <w:rsid w:val="0079463A"/>
    <w:rsid w:val="007978D4"/>
    <w:rsid w:val="007A7F22"/>
    <w:rsid w:val="007B2913"/>
    <w:rsid w:val="007B4079"/>
    <w:rsid w:val="007B6749"/>
    <w:rsid w:val="007B72E3"/>
    <w:rsid w:val="007B7A58"/>
    <w:rsid w:val="007C44F1"/>
    <w:rsid w:val="007C661B"/>
    <w:rsid w:val="007C6814"/>
    <w:rsid w:val="007D004F"/>
    <w:rsid w:val="007D1790"/>
    <w:rsid w:val="007D3EF5"/>
    <w:rsid w:val="007D676A"/>
    <w:rsid w:val="007E1C1E"/>
    <w:rsid w:val="007F4535"/>
    <w:rsid w:val="008011B1"/>
    <w:rsid w:val="008048D1"/>
    <w:rsid w:val="0080609F"/>
    <w:rsid w:val="00817208"/>
    <w:rsid w:val="00820F93"/>
    <w:rsid w:val="00822189"/>
    <w:rsid w:val="0082695B"/>
    <w:rsid w:val="008343CE"/>
    <w:rsid w:val="00851A62"/>
    <w:rsid w:val="00854B8D"/>
    <w:rsid w:val="0086321F"/>
    <w:rsid w:val="00867FD9"/>
    <w:rsid w:val="008742E1"/>
    <w:rsid w:val="008800C4"/>
    <w:rsid w:val="00887D42"/>
    <w:rsid w:val="008918BA"/>
    <w:rsid w:val="00893E23"/>
    <w:rsid w:val="0089438E"/>
    <w:rsid w:val="008947CA"/>
    <w:rsid w:val="008A45B6"/>
    <w:rsid w:val="008A67C2"/>
    <w:rsid w:val="008A6F3F"/>
    <w:rsid w:val="008A724D"/>
    <w:rsid w:val="008B2CD3"/>
    <w:rsid w:val="008C201C"/>
    <w:rsid w:val="008D6DF8"/>
    <w:rsid w:val="008E2A68"/>
    <w:rsid w:val="008E68C9"/>
    <w:rsid w:val="008F13A8"/>
    <w:rsid w:val="008F29B1"/>
    <w:rsid w:val="00900C6A"/>
    <w:rsid w:val="00904316"/>
    <w:rsid w:val="00904F60"/>
    <w:rsid w:val="00913482"/>
    <w:rsid w:val="00924499"/>
    <w:rsid w:val="00925335"/>
    <w:rsid w:val="00930919"/>
    <w:rsid w:val="00935F06"/>
    <w:rsid w:val="00943CE7"/>
    <w:rsid w:val="00946A5B"/>
    <w:rsid w:val="0094709A"/>
    <w:rsid w:val="0095041F"/>
    <w:rsid w:val="00950E72"/>
    <w:rsid w:val="009519A6"/>
    <w:rsid w:val="00952AAB"/>
    <w:rsid w:val="00965AD4"/>
    <w:rsid w:val="00966953"/>
    <w:rsid w:val="00974E25"/>
    <w:rsid w:val="009B147A"/>
    <w:rsid w:val="009B4155"/>
    <w:rsid w:val="009B6296"/>
    <w:rsid w:val="009C4BEC"/>
    <w:rsid w:val="009C60D9"/>
    <w:rsid w:val="009D5B23"/>
    <w:rsid w:val="009E04B0"/>
    <w:rsid w:val="009E2D0D"/>
    <w:rsid w:val="009E5EFD"/>
    <w:rsid w:val="009F2FB7"/>
    <w:rsid w:val="009F4707"/>
    <w:rsid w:val="00A005A4"/>
    <w:rsid w:val="00A01980"/>
    <w:rsid w:val="00A06C28"/>
    <w:rsid w:val="00A1282C"/>
    <w:rsid w:val="00A21FCD"/>
    <w:rsid w:val="00A257C1"/>
    <w:rsid w:val="00A26443"/>
    <w:rsid w:val="00A413E5"/>
    <w:rsid w:val="00A42ED7"/>
    <w:rsid w:val="00A44A4A"/>
    <w:rsid w:val="00A47F8E"/>
    <w:rsid w:val="00A55334"/>
    <w:rsid w:val="00A55724"/>
    <w:rsid w:val="00A56F6B"/>
    <w:rsid w:val="00A74099"/>
    <w:rsid w:val="00A7751C"/>
    <w:rsid w:val="00A77C30"/>
    <w:rsid w:val="00A82E5A"/>
    <w:rsid w:val="00A84EE4"/>
    <w:rsid w:val="00A85610"/>
    <w:rsid w:val="00A8565C"/>
    <w:rsid w:val="00A9090C"/>
    <w:rsid w:val="00A91F38"/>
    <w:rsid w:val="00A91F50"/>
    <w:rsid w:val="00A9296A"/>
    <w:rsid w:val="00A92FC5"/>
    <w:rsid w:val="00A95B0D"/>
    <w:rsid w:val="00AA1DA0"/>
    <w:rsid w:val="00AA1EC1"/>
    <w:rsid w:val="00AA3B99"/>
    <w:rsid w:val="00AA5F64"/>
    <w:rsid w:val="00AB24C2"/>
    <w:rsid w:val="00AB49DE"/>
    <w:rsid w:val="00AB78B8"/>
    <w:rsid w:val="00AC5873"/>
    <w:rsid w:val="00AF18E4"/>
    <w:rsid w:val="00AF1CD4"/>
    <w:rsid w:val="00AF552F"/>
    <w:rsid w:val="00AF5C5F"/>
    <w:rsid w:val="00AF78C3"/>
    <w:rsid w:val="00B10F6E"/>
    <w:rsid w:val="00B12D3C"/>
    <w:rsid w:val="00B15F85"/>
    <w:rsid w:val="00B22FCC"/>
    <w:rsid w:val="00B27327"/>
    <w:rsid w:val="00B2744D"/>
    <w:rsid w:val="00B27D4E"/>
    <w:rsid w:val="00B30F4B"/>
    <w:rsid w:val="00B353AA"/>
    <w:rsid w:val="00B40FD8"/>
    <w:rsid w:val="00B46AA5"/>
    <w:rsid w:val="00B52B49"/>
    <w:rsid w:val="00B54A3B"/>
    <w:rsid w:val="00B623A4"/>
    <w:rsid w:val="00B7255B"/>
    <w:rsid w:val="00B76AFD"/>
    <w:rsid w:val="00B822CD"/>
    <w:rsid w:val="00B87DF9"/>
    <w:rsid w:val="00B90A6A"/>
    <w:rsid w:val="00B96E1C"/>
    <w:rsid w:val="00BA02A7"/>
    <w:rsid w:val="00BA0786"/>
    <w:rsid w:val="00BA14BD"/>
    <w:rsid w:val="00BA2C5A"/>
    <w:rsid w:val="00BA6290"/>
    <w:rsid w:val="00BB0376"/>
    <w:rsid w:val="00BB1921"/>
    <w:rsid w:val="00BB56C0"/>
    <w:rsid w:val="00BB766F"/>
    <w:rsid w:val="00BC18B4"/>
    <w:rsid w:val="00BE4FDB"/>
    <w:rsid w:val="00BF7213"/>
    <w:rsid w:val="00BF7A0E"/>
    <w:rsid w:val="00C022EE"/>
    <w:rsid w:val="00C061F3"/>
    <w:rsid w:val="00C149DB"/>
    <w:rsid w:val="00C202F9"/>
    <w:rsid w:val="00C339AC"/>
    <w:rsid w:val="00C43370"/>
    <w:rsid w:val="00C435F6"/>
    <w:rsid w:val="00C44FE8"/>
    <w:rsid w:val="00C47188"/>
    <w:rsid w:val="00C523BE"/>
    <w:rsid w:val="00C62308"/>
    <w:rsid w:val="00C64B3F"/>
    <w:rsid w:val="00C67713"/>
    <w:rsid w:val="00C70B2B"/>
    <w:rsid w:val="00C729AE"/>
    <w:rsid w:val="00C875F2"/>
    <w:rsid w:val="00C9062D"/>
    <w:rsid w:val="00C90D6B"/>
    <w:rsid w:val="00C92373"/>
    <w:rsid w:val="00CA1989"/>
    <w:rsid w:val="00CB2915"/>
    <w:rsid w:val="00CB3431"/>
    <w:rsid w:val="00CB3F95"/>
    <w:rsid w:val="00CC6FDA"/>
    <w:rsid w:val="00CE3087"/>
    <w:rsid w:val="00CE4E35"/>
    <w:rsid w:val="00CE5CC4"/>
    <w:rsid w:val="00CF3D6A"/>
    <w:rsid w:val="00CF6138"/>
    <w:rsid w:val="00D009E9"/>
    <w:rsid w:val="00D1111F"/>
    <w:rsid w:val="00D1135F"/>
    <w:rsid w:val="00D11EC7"/>
    <w:rsid w:val="00D1583C"/>
    <w:rsid w:val="00D16126"/>
    <w:rsid w:val="00D179E0"/>
    <w:rsid w:val="00D22FCD"/>
    <w:rsid w:val="00D26308"/>
    <w:rsid w:val="00D27425"/>
    <w:rsid w:val="00D3270B"/>
    <w:rsid w:val="00D450F7"/>
    <w:rsid w:val="00D46320"/>
    <w:rsid w:val="00D50138"/>
    <w:rsid w:val="00D67D45"/>
    <w:rsid w:val="00D7649C"/>
    <w:rsid w:val="00D8262C"/>
    <w:rsid w:val="00D8752B"/>
    <w:rsid w:val="00DA111C"/>
    <w:rsid w:val="00DA55E0"/>
    <w:rsid w:val="00DC1E71"/>
    <w:rsid w:val="00DD1326"/>
    <w:rsid w:val="00DD3FBF"/>
    <w:rsid w:val="00DD7EC1"/>
    <w:rsid w:val="00DE2E17"/>
    <w:rsid w:val="00DE4D6A"/>
    <w:rsid w:val="00DF5EEB"/>
    <w:rsid w:val="00DF6B33"/>
    <w:rsid w:val="00E14E35"/>
    <w:rsid w:val="00E24AB8"/>
    <w:rsid w:val="00E2651C"/>
    <w:rsid w:val="00E310FF"/>
    <w:rsid w:val="00E4544C"/>
    <w:rsid w:val="00E46A2B"/>
    <w:rsid w:val="00E521F5"/>
    <w:rsid w:val="00E5493E"/>
    <w:rsid w:val="00E55E8B"/>
    <w:rsid w:val="00E63587"/>
    <w:rsid w:val="00E64EC5"/>
    <w:rsid w:val="00E71889"/>
    <w:rsid w:val="00E719D2"/>
    <w:rsid w:val="00E75335"/>
    <w:rsid w:val="00E8707E"/>
    <w:rsid w:val="00E8755C"/>
    <w:rsid w:val="00EA299F"/>
    <w:rsid w:val="00EA7CE2"/>
    <w:rsid w:val="00EB197C"/>
    <w:rsid w:val="00EB3BAB"/>
    <w:rsid w:val="00EC0D59"/>
    <w:rsid w:val="00EC3C10"/>
    <w:rsid w:val="00ED49C9"/>
    <w:rsid w:val="00ED7210"/>
    <w:rsid w:val="00ED75CB"/>
    <w:rsid w:val="00ED79E8"/>
    <w:rsid w:val="00EE221F"/>
    <w:rsid w:val="00EF1AB7"/>
    <w:rsid w:val="00EF27CD"/>
    <w:rsid w:val="00EF3AB5"/>
    <w:rsid w:val="00EF7940"/>
    <w:rsid w:val="00F1072D"/>
    <w:rsid w:val="00F11EE8"/>
    <w:rsid w:val="00F176C8"/>
    <w:rsid w:val="00F27BA2"/>
    <w:rsid w:val="00F31F6C"/>
    <w:rsid w:val="00F36C31"/>
    <w:rsid w:val="00F37061"/>
    <w:rsid w:val="00F407DC"/>
    <w:rsid w:val="00F543A9"/>
    <w:rsid w:val="00F55AF6"/>
    <w:rsid w:val="00F63D5E"/>
    <w:rsid w:val="00F72FD1"/>
    <w:rsid w:val="00F831D0"/>
    <w:rsid w:val="00F90159"/>
    <w:rsid w:val="00F94BAA"/>
    <w:rsid w:val="00F97363"/>
    <w:rsid w:val="00FA240E"/>
    <w:rsid w:val="00FA3B92"/>
    <w:rsid w:val="00FA5E01"/>
    <w:rsid w:val="00FB1DA5"/>
    <w:rsid w:val="00FC22BC"/>
    <w:rsid w:val="00FC57D8"/>
    <w:rsid w:val="00FC7F52"/>
    <w:rsid w:val="00FD4EC4"/>
    <w:rsid w:val="00FF7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 w:type="character" w:customStyle="1" w:styleId="Neatrisintapieminana1">
    <w:name w:val="Neatrisināta pieminēšana1"/>
    <w:basedOn w:val="DefaultParagraphFont"/>
    <w:uiPriority w:val="99"/>
    <w:semiHidden/>
    <w:unhideWhenUsed/>
    <w:rsid w:val="001057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3Char">
    <w:name w:val="Heading 3 Char"/>
    <w:basedOn w:val="DefaultParagraphFont"/>
    <w:link w:val="Heading3"/>
    <w:rsid w:val="00E8707E"/>
    <w:rPr>
      <w:sz w:val="28"/>
    </w:rPr>
  </w:style>
  <w:style w:type="character" w:customStyle="1" w:styleId="Neatrisintapieminana1">
    <w:name w:val="Neatrisināta pieminēšana1"/>
    <w:basedOn w:val="DefaultParagraphFont"/>
    <w:uiPriority w:val="99"/>
    <w:semiHidden/>
    <w:unhideWhenUsed/>
    <w:rsid w:val="0010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3527153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83165062">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864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ossessor.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ossessor.gov.lv" TargetMode="Externa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EEC-2EA8-4102-BD61-8921CCAE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35950</Words>
  <Characters>20493</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56331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2017-05-24T04:50:00Z</cp:lastPrinted>
  <dcterms:created xsi:type="dcterms:W3CDTF">2019-11-26T13:48:00Z</dcterms:created>
  <dcterms:modified xsi:type="dcterms:W3CDTF">2019-11-26T13:48:00Z</dcterms:modified>
</cp:coreProperties>
</file>