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B4" w:rsidRDefault="001E31B4" w:rsidP="001E31B4">
      <w:pPr>
        <w:pStyle w:val="PlainText"/>
        <w:jc w:val="right"/>
        <w:rPr>
          <w:rFonts w:ascii="Times New Roman" w:hAnsi="Times New Roman"/>
          <w:b/>
          <w:sz w:val="24"/>
          <w:szCs w:val="24"/>
        </w:rPr>
      </w:pPr>
      <w:r>
        <w:rPr>
          <w:rFonts w:ascii="Times New Roman" w:hAnsi="Times New Roman"/>
          <w:b/>
          <w:sz w:val="24"/>
          <w:szCs w:val="24"/>
        </w:rPr>
        <w:t>IZRAKSTS</w:t>
      </w:r>
    </w:p>
    <w:p w:rsidR="001E31B4" w:rsidRDefault="001E31B4" w:rsidP="00631B8C">
      <w:pPr>
        <w:pStyle w:val="PlainText"/>
        <w:jc w:val="center"/>
        <w:rPr>
          <w:rFonts w:ascii="Times New Roman" w:hAnsi="Times New Roman"/>
          <w:b/>
          <w:sz w:val="24"/>
          <w:szCs w:val="24"/>
        </w:rPr>
      </w:pP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Valsts akciju sabiedrības "Privatizācijas aģentūra"</w:t>
      </w: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iepirkuma komisijas sēdes protokols</w:t>
      </w:r>
    </w:p>
    <w:p w:rsidR="00E511A2" w:rsidRDefault="00E511A2" w:rsidP="00631B8C">
      <w:pPr>
        <w:pStyle w:val="PlainText"/>
        <w:jc w:val="center"/>
        <w:rPr>
          <w:rFonts w:ascii="Times New Roman" w:hAnsi="Times New Roman"/>
          <w:b/>
          <w:sz w:val="24"/>
          <w:szCs w:val="24"/>
        </w:rPr>
      </w:pPr>
    </w:p>
    <w:p w:rsidR="002473C1" w:rsidRPr="00631B8C" w:rsidRDefault="002473C1" w:rsidP="00631B8C">
      <w:pPr>
        <w:pStyle w:val="PlainText"/>
        <w:jc w:val="center"/>
        <w:rPr>
          <w:rFonts w:ascii="Times New Roman" w:hAnsi="Times New Roman"/>
          <w:b/>
          <w:sz w:val="24"/>
          <w:szCs w:val="24"/>
        </w:rPr>
      </w:pPr>
    </w:p>
    <w:tbl>
      <w:tblPr>
        <w:tblW w:w="0" w:type="auto"/>
        <w:tblLayout w:type="fixed"/>
        <w:tblLook w:val="00A0" w:firstRow="1" w:lastRow="0" w:firstColumn="1" w:lastColumn="0" w:noHBand="0" w:noVBand="0"/>
      </w:tblPr>
      <w:tblGrid>
        <w:gridCol w:w="4361"/>
        <w:gridCol w:w="3260"/>
        <w:gridCol w:w="1276"/>
      </w:tblGrid>
      <w:tr w:rsidR="00E511A2" w:rsidRPr="00631B8C" w:rsidTr="00D76AFE">
        <w:tc>
          <w:tcPr>
            <w:tcW w:w="7621" w:type="dxa"/>
            <w:gridSpan w:val="2"/>
          </w:tcPr>
          <w:p w:rsidR="00E511A2" w:rsidRPr="00631B8C" w:rsidRDefault="00E34FE4" w:rsidP="005974FA">
            <w:pPr>
              <w:jc w:val="both"/>
              <w:rPr>
                <w:b/>
                <w:sz w:val="24"/>
                <w:szCs w:val="24"/>
                <w:lang w:val="lv-LV"/>
              </w:rPr>
            </w:pPr>
            <w:r w:rsidRPr="00631B8C">
              <w:rPr>
                <w:b/>
                <w:sz w:val="24"/>
                <w:szCs w:val="24"/>
                <w:lang w:val="lv-LV"/>
              </w:rPr>
              <w:t>201</w:t>
            </w:r>
            <w:r w:rsidR="0072794E">
              <w:rPr>
                <w:b/>
                <w:sz w:val="24"/>
                <w:szCs w:val="24"/>
                <w:lang w:val="lv-LV"/>
              </w:rPr>
              <w:t>6</w:t>
            </w:r>
            <w:r w:rsidR="00E511A2" w:rsidRPr="00631B8C">
              <w:rPr>
                <w:b/>
                <w:sz w:val="24"/>
                <w:szCs w:val="24"/>
                <w:lang w:val="lv-LV"/>
              </w:rPr>
              <w:t xml:space="preserve">.gada </w:t>
            </w:r>
            <w:r w:rsidR="0066249D">
              <w:rPr>
                <w:b/>
                <w:sz w:val="24"/>
                <w:szCs w:val="24"/>
                <w:lang w:val="lv-LV"/>
              </w:rPr>
              <w:t>25</w:t>
            </w:r>
            <w:r w:rsidR="00CD6A94">
              <w:rPr>
                <w:b/>
                <w:sz w:val="24"/>
                <w:szCs w:val="24"/>
                <w:lang w:val="lv-LV"/>
              </w:rPr>
              <w:t>.maijā</w:t>
            </w:r>
          </w:p>
          <w:p w:rsidR="00E511A2" w:rsidRPr="00631B8C" w:rsidRDefault="00E511A2" w:rsidP="005974FA">
            <w:pPr>
              <w:jc w:val="both"/>
              <w:rPr>
                <w:b/>
                <w:sz w:val="24"/>
                <w:szCs w:val="24"/>
                <w:lang w:val="lv-LV"/>
              </w:rPr>
            </w:pPr>
          </w:p>
        </w:tc>
        <w:tc>
          <w:tcPr>
            <w:tcW w:w="1276" w:type="dxa"/>
          </w:tcPr>
          <w:p w:rsidR="00E511A2" w:rsidRPr="00631B8C" w:rsidRDefault="00E34FE4" w:rsidP="0066249D">
            <w:pPr>
              <w:jc w:val="right"/>
              <w:rPr>
                <w:b/>
                <w:sz w:val="24"/>
                <w:szCs w:val="24"/>
                <w:lang w:val="lv-LV"/>
              </w:rPr>
            </w:pPr>
            <w:r w:rsidRPr="00631B8C">
              <w:rPr>
                <w:b/>
                <w:sz w:val="24"/>
                <w:szCs w:val="24"/>
                <w:lang w:val="lv-LV"/>
              </w:rPr>
              <w:t>Nr.</w:t>
            </w:r>
            <w:r w:rsidR="00AE4F1B">
              <w:rPr>
                <w:b/>
                <w:sz w:val="24"/>
                <w:szCs w:val="24"/>
                <w:lang w:val="lv-LV"/>
              </w:rPr>
              <w:t>2</w:t>
            </w:r>
            <w:r w:rsidR="0066249D">
              <w:rPr>
                <w:b/>
                <w:sz w:val="24"/>
                <w:szCs w:val="24"/>
                <w:lang w:val="lv-LV"/>
              </w:rPr>
              <w:t>8</w:t>
            </w:r>
          </w:p>
        </w:tc>
      </w:tr>
      <w:tr w:rsidR="00A35232" w:rsidRPr="00631B8C" w:rsidTr="008F5C1E">
        <w:tc>
          <w:tcPr>
            <w:tcW w:w="4361" w:type="dxa"/>
          </w:tcPr>
          <w:p w:rsidR="00A35232" w:rsidRPr="00631B8C" w:rsidRDefault="00A35232" w:rsidP="004E1E52">
            <w:pPr>
              <w:rPr>
                <w:sz w:val="24"/>
                <w:szCs w:val="24"/>
                <w:lang w:val="lv-LV"/>
              </w:rPr>
            </w:pPr>
            <w:r w:rsidRPr="00631B8C">
              <w:rPr>
                <w:sz w:val="24"/>
                <w:szCs w:val="24"/>
                <w:lang w:val="lv-LV"/>
              </w:rPr>
              <w:t xml:space="preserve">Sēdi vada iepirkuma komisijas </w:t>
            </w:r>
            <w:r w:rsidR="004E1E52">
              <w:rPr>
                <w:sz w:val="24"/>
                <w:szCs w:val="24"/>
                <w:lang w:val="lv-LV"/>
              </w:rPr>
              <w:t>loceklis</w:t>
            </w:r>
            <w:r w:rsidRPr="00631B8C">
              <w:rPr>
                <w:sz w:val="24"/>
                <w:szCs w:val="24"/>
                <w:lang w:val="lv-LV"/>
              </w:rPr>
              <w:t>:</w:t>
            </w:r>
          </w:p>
        </w:tc>
        <w:tc>
          <w:tcPr>
            <w:tcW w:w="4536" w:type="dxa"/>
            <w:gridSpan w:val="2"/>
          </w:tcPr>
          <w:p w:rsidR="00A35232" w:rsidRPr="00631B8C" w:rsidRDefault="000C0499" w:rsidP="005974FA">
            <w:pPr>
              <w:pStyle w:val="Heading4"/>
              <w:spacing w:before="0" w:after="0"/>
              <w:ind w:right="0"/>
              <w:rPr>
                <w:szCs w:val="24"/>
              </w:rPr>
            </w:pPr>
            <w:r>
              <w:rPr>
                <w:szCs w:val="24"/>
              </w:rPr>
              <w:t>Ģ.Freibergs</w:t>
            </w:r>
          </w:p>
        </w:tc>
      </w:tr>
      <w:tr w:rsidR="00A35232" w:rsidRPr="001E31B4" w:rsidTr="008F5C1E">
        <w:tc>
          <w:tcPr>
            <w:tcW w:w="4361" w:type="dxa"/>
          </w:tcPr>
          <w:p w:rsidR="00A35232" w:rsidRPr="00631B8C" w:rsidRDefault="00A35232" w:rsidP="005974FA">
            <w:pPr>
              <w:rPr>
                <w:sz w:val="24"/>
                <w:szCs w:val="24"/>
                <w:lang w:val="lv-LV"/>
              </w:rPr>
            </w:pPr>
            <w:r w:rsidRPr="00631B8C">
              <w:rPr>
                <w:sz w:val="24"/>
                <w:szCs w:val="24"/>
                <w:lang w:val="lv-LV"/>
              </w:rPr>
              <w:t>Sēdē piedalās iepirkuma komisijas locekļi:</w:t>
            </w:r>
          </w:p>
        </w:tc>
        <w:tc>
          <w:tcPr>
            <w:tcW w:w="4536" w:type="dxa"/>
            <w:gridSpan w:val="2"/>
          </w:tcPr>
          <w:p w:rsidR="00A35232" w:rsidRPr="00631B8C" w:rsidRDefault="00EB3C29" w:rsidP="004E1E52">
            <w:pPr>
              <w:pStyle w:val="Heading8"/>
              <w:spacing w:before="0" w:after="0"/>
              <w:ind w:right="0"/>
              <w:rPr>
                <w:i w:val="0"/>
                <w:szCs w:val="24"/>
              </w:rPr>
            </w:pPr>
            <w:r>
              <w:rPr>
                <w:i w:val="0"/>
                <w:szCs w:val="24"/>
              </w:rPr>
              <w:t>V.Ozoliņš,</w:t>
            </w:r>
            <w:r w:rsidR="000624FB">
              <w:rPr>
                <w:i w:val="0"/>
                <w:szCs w:val="24"/>
              </w:rPr>
              <w:t xml:space="preserve"> </w:t>
            </w:r>
            <w:r w:rsidR="000C0499">
              <w:rPr>
                <w:i w:val="0"/>
                <w:szCs w:val="24"/>
              </w:rPr>
              <w:t>I.Purmale</w:t>
            </w:r>
            <w:r w:rsidR="005D323C">
              <w:rPr>
                <w:i w:val="0"/>
                <w:szCs w:val="24"/>
              </w:rPr>
              <w:t xml:space="preserve">, </w:t>
            </w:r>
            <w:r w:rsidR="004E1E52">
              <w:rPr>
                <w:i w:val="0"/>
                <w:szCs w:val="24"/>
              </w:rPr>
              <w:t>J.Roze</w:t>
            </w:r>
          </w:p>
        </w:tc>
      </w:tr>
      <w:tr w:rsidR="00A35232" w:rsidRPr="00EB3C29" w:rsidTr="008F5C1E">
        <w:tc>
          <w:tcPr>
            <w:tcW w:w="4361" w:type="dxa"/>
          </w:tcPr>
          <w:p w:rsidR="00A35232" w:rsidRPr="00631B8C" w:rsidRDefault="00A35232" w:rsidP="005974FA">
            <w:pPr>
              <w:rPr>
                <w:sz w:val="24"/>
                <w:szCs w:val="24"/>
                <w:lang w:val="lv-LV"/>
              </w:rPr>
            </w:pPr>
            <w:r w:rsidRPr="00631B8C">
              <w:rPr>
                <w:sz w:val="24"/>
                <w:szCs w:val="24"/>
                <w:lang w:val="lv-LV"/>
              </w:rPr>
              <w:t xml:space="preserve">Iepirkuma komisijas sēdi protokolē iepirkuma komisijas </w:t>
            </w:r>
            <w:r w:rsidR="00D74D24">
              <w:rPr>
                <w:sz w:val="24"/>
                <w:szCs w:val="24"/>
                <w:lang w:val="lv-LV"/>
              </w:rPr>
              <w:t>locekle</w:t>
            </w:r>
            <w:r w:rsidRPr="00631B8C">
              <w:rPr>
                <w:sz w:val="24"/>
                <w:szCs w:val="24"/>
                <w:lang w:val="lv-LV"/>
              </w:rPr>
              <w:t>:</w:t>
            </w:r>
          </w:p>
        </w:tc>
        <w:tc>
          <w:tcPr>
            <w:tcW w:w="4536" w:type="dxa"/>
            <w:gridSpan w:val="2"/>
          </w:tcPr>
          <w:p w:rsidR="00A35232" w:rsidRPr="00631B8C" w:rsidRDefault="00A35232" w:rsidP="005974FA">
            <w:pPr>
              <w:pStyle w:val="Heading8"/>
              <w:spacing w:before="0" w:after="0"/>
              <w:ind w:right="0"/>
              <w:rPr>
                <w:i w:val="0"/>
                <w:szCs w:val="24"/>
              </w:rPr>
            </w:pPr>
          </w:p>
          <w:p w:rsidR="00A35232" w:rsidRPr="00631B8C" w:rsidRDefault="000624FB" w:rsidP="005974FA">
            <w:pPr>
              <w:pStyle w:val="Heading8"/>
              <w:spacing w:before="0" w:after="0"/>
              <w:ind w:right="0"/>
              <w:rPr>
                <w:i w:val="0"/>
                <w:szCs w:val="24"/>
              </w:rPr>
            </w:pPr>
            <w:r>
              <w:rPr>
                <w:i w:val="0"/>
                <w:szCs w:val="24"/>
              </w:rPr>
              <w:t>I.Purmale</w:t>
            </w:r>
          </w:p>
        </w:tc>
      </w:tr>
    </w:tbl>
    <w:p w:rsidR="00E511A2" w:rsidRPr="00631B8C" w:rsidRDefault="00E511A2" w:rsidP="005974FA">
      <w:pPr>
        <w:rPr>
          <w:sz w:val="24"/>
          <w:szCs w:val="24"/>
          <w:lang w:val="lv-LV"/>
        </w:rPr>
      </w:pPr>
      <w:r w:rsidRPr="00631B8C">
        <w:rPr>
          <w:sz w:val="24"/>
          <w:szCs w:val="24"/>
          <w:lang w:val="lv-LV"/>
        </w:rPr>
        <w:t>Sēde notiek Rīgā, K.Valdemāra ielā 31.</w:t>
      </w:r>
    </w:p>
    <w:p w:rsidR="00E511A2" w:rsidRPr="00631B8C" w:rsidRDefault="00E511A2" w:rsidP="005974FA">
      <w:pPr>
        <w:rPr>
          <w:sz w:val="24"/>
          <w:szCs w:val="24"/>
          <w:lang w:val="lv-LV"/>
        </w:rPr>
      </w:pPr>
      <w:r w:rsidRPr="00631B8C">
        <w:rPr>
          <w:sz w:val="24"/>
          <w:szCs w:val="24"/>
          <w:lang w:val="lv-LV"/>
        </w:rPr>
        <w:t>Sēde ir atklāta.</w:t>
      </w:r>
    </w:p>
    <w:p w:rsidR="00E511A2" w:rsidRPr="00631B8C" w:rsidRDefault="00E511A2" w:rsidP="005974FA">
      <w:pPr>
        <w:rPr>
          <w:sz w:val="24"/>
          <w:szCs w:val="24"/>
          <w:lang w:val="lv-LV"/>
        </w:rPr>
      </w:pPr>
      <w:r w:rsidRPr="00631B8C">
        <w:rPr>
          <w:sz w:val="24"/>
          <w:szCs w:val="24"/>
          <w:lang w:val="lv-LV"/>
        </w:rPr>
        <w:t xml:space="preserve">Sēde sākas plkst. </w:t>
      </w:r>
      <w:r w:rsidR="006F4E19">
        <w:rPr>
          <w:sz w:val="24"/>
          <w:szCs w:val="24"/>
          <w:lang w:val="lv-LV"/>
        </w:rPr>
        <w:t>1</w:t>
      </w:r>
      <w:r w:rsidR="00067517">
        <w:rPr>
          <w:sz w:val="24"/>
          <w:szCs w:val="24"/>
          <w:lang w:val="lv-LV"/>
        </w:rPr>
        <w:t>5</w:t>
      </w:r>
      <w:r w:rsidR="006F4E19">
        <w:rPr>
          <w:sz w:val="24"/>
          <w:szCs w:val="24"/>
          <w:lang w:val="lv-LV"/>
        </w:rPr>
        <w:t>.</w:t>
      </w:r>
      <w:r w:rsidR="006B3844">
        <w:rPr>
          <w:sz w:val="24"/>
          <w:szCs w:val="24"/>
          <w:lang w:val="lv-LV"/>
        </w:rPr>
        <w:t>0</w:t>
      </w:r>
      <w:r w:rsidR="0066249D">
        <w:rPr>
          <w:sz w:val="24"/>
          <w:szCs w:val="24"/>
          <w:lang w:val="lv-LV"/>
        </w:rPr>
        <w:t>0</w:t>
      </w:r>
    </w:p>
    <w:p w:rsidR="00E511A2" w:rsidRDefault="00E511A2" w:rsidP="005974FA">
      <w:pPr>
        <w:rPr>
          <w:b/>
          <w:sz w:val="24"/>
          <w:szCs w:val="24"/>
          <w:lang w:val="lv-LV"/>
        </w:rPr>
      </w:pPr>
    </w:p>
    <w:p w:rsidR="00E511A2" w:rsidRPr="00631B8C" w:rsidRDefault="00E511A2" w:rsidP="005974FA">
      <w:pPr>
        <w:rPr>
          <w:b/>
          <w:sz w:val="24"/>
          <w:szCs w:val="24"/>
          <w:lang w:val="lv-LV"/>
        </w:rPr>
      </w:pPr>
      <w:r w:rsidRPr="00631B8C">
        <w:rPr>
          <w:b/>
          <w:sz w:val="24"/>
          <w:szCs w:val="24"/>
          <w:lang w:val="lv-LV"/>
        </w:rPr>
        <w:t>Iepirkuma komisijas sēdes organizatoriskie jautājumi:</w:t>
      </w:r>
    </w:p>
    <w:p w:rsidR="00E511A2" w:rsidRPr="00631B8C" w:rsidRDefault="007A7999"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 xml:space="preserve">Iepirkuma komisijas sēdes vadītājs konstatē, ka sēdē piedalās </w:t>
      </w:r>
      <w:r w:rsidR="005D323C">
        <w:rPr>
          <w:rFonts w:ascii="Times New Roman" w:hAnsi="Times New Roman"/>
          <w:sz w:val="24"/>
          <w:szCs w:val="24"/>
          <w:lang w:val="lv-LV"/>
        </w:rPr>
        <w:t>četri</w:t>
      </w:r>
      <w:r w:rsidRPr="00631B8C">
        <w:rPr>
          <w:rFonts w:ascii="Times New Roman" w:hAnsi="Times New Roman"/>
          <w:sz w:val="24"/>
          <w:szCs w:val="24"/>
          <w:lang w:val="lv-LV"/>
        </w:rPr>
        <w:t xml:space="preserve"> komisijas locekļi, un iepirkuma komisija šajā sēdē ir lemttiesīga</w:t>
      </w:r>
      <w:r w:rsidR="00E511A2" w:rsidRPr="00631B8C">
        <w:rPr>
          <w:rFonts w:ascii="Times New Roman" w:hAnsi="Times New Roman"/>
          <w:sz w:val="24"/>
          <w:szCs w:val="24"/>
          <w:lang w:val="lv-LV"/>
        </w:rPr>
        <w:t>.</w:t>
      </w:r>
    </w:p>
    <w:p w:rsidR="00E511A2" w:rsidRPr="00631B8C" w:rsidRDefault="00E511A2"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Iepirkuma komisija nolemj apstiprināt šādu darba kārtību:</w:t>
      </w:r>
    </w:p>
    <w:p w:rsidR="0066249D" w:rsidRDefault="001E31B4" w:rsidP="001E31B4">
      <w:pPr>
        <w:pStyle w:val="BodyText2"/>
        <w:ind w:firstLine="720"/>
      </w:pPr>
      <w:bookmarkStart w:id="0" w:name="id21000244"/>
      <w:r>
        <w:t xml:space="preserve">[..] </w:t>
      </w:r>
    </w:p>
    <w:p w:rsidR="0066249D" w:rsidRDefault="00703724" w:rsidP="0066249D">
      <w:pPr>
        <w:pStyle w:val="BodyText2"/>
        <w:ind w:firstLine="720"/>
      </w:pPr>
      <w:r>
        <w:t>6</w:t>
      </w:r>
      <w:r w:rsidR="0066249D">
        <w:t xml:space="preserve">. </w:t>
      </w:r>
      <w:bookmarkStart w:id="1" w:name="id21000535"/>
      <w:r w:rsidRPr="004A2B00">
        <w:t xml:space="preserve">Par mazajam iepirkumam “Par </w:t>
      </w:r>
      <w:bookmarkEnd w:id="1"/>
      <w:r w:rsidRPr="004A2B00">
        <w:t>valsts dzīvokļu īpašumu/nekustamo īpašumu tirgus (parastās) vērtības noteikšanu” (PA/2016/34) iesniegto piedāvājumu vērtēšanu un iepirkuma rezultāta apstiprināšanu</w:t>
      </w:r>
      <w:r w:rsidR="0066249D">
        <w:t>.</w:t>
      </w:r>
    </w:p>
    <w:p w:rsidR="0066249D" w:rsidRDefault="0066249D" w:rsidP="0066249D">
      <w:pPr>
        <w:pStyle w:val="BodyText2"/>
        <w:ind w:firstLine="720"/>
      </w:pPr>
      <w:r>
        <w:t xml:space="preserve">Ziņo: </w:t>
      </w:r>
      <w:r w:rsidR="00703724">
        <w:t>D.Ivanova</w:t>
      </w:r>
    </w:p>
    <w:p w:rsidR="0066249D" w:rsidRDefault="001E31B4" w:rsidP="001E31B4">
      <w:pPr>
        <w:pStyle w:val="BodyText2"/>
        <w:ind w:firstLine="720"/>
      </w:pPr>
      <w:r>
        <w:t>[..]</w:t>
      </w:r>
    </w:p>
    <w:p w:rsidR="003F0A1C" w:rsidRPr="00631B8C" w:rsidRDefault="003F0A1C" w:rsidP="003F0A1C">
      <w:pPr>
        <w:pStyle w:val="BodyText2"/>
        <w:ind w:firstLine="720"/>
        <w:rPr>
          <w:rFonts w:ascii="Times New Roman" w:hAnsi="Times New Roman"/>
          <w:szCs w:val="24"/>
        </w:rPr>
      </w:pPr>
      <w:r w:rsidRPr="00631B8C">
        <w:rPr>
          <w:rFonts w:ascii="Times New Roman" w:hAnsi="Times New Roman"/>
          <w:szCs w:val="24"/>
        </w:rPr>
        <w:t>Par:</w:t>
      </w:r>
      <w:r w:rsidRPr="00631B8C">
        <w:rPr>
          <w:rFonts w:ascii="Times New Roman" w:hAnsi="Times New Roman"/>
          <w:szCs w:val="24"/>
        </w:rPr>
        <w:tab/>
      </w:r>
      <w:r w:rsidR="004E1E52" w:rsidRPr="007010C8">
        <w:rPr>
          <w:rFonts w:ascii="Times New Roman" w:hAnsi="Times New Roman"/>
          <w:szCs w:val="24"/>
        </w:rPr>
        <w:t xml:space="preserve">Ģ.Freibergs, I.Purmale, V.Ozoliņš, </w:t>
      </w:r>
      <w:r w:rsidR="004E1E52">
        <w:rPr>
          <w:rFonts w:ascii="Times New Roman" w:hAnsi="Times New Roman"/>
          <w:szCs w:val="24"/>
        </w:rPr>
        <w:t>J.Roze</w:t>
      </w:r>
    </w:p>
    <w:p w:rsidR="003F0A1C" w:rsidRPr="00631B8C" w:rsidRDefault="003F0A1C" w:rsidP="003F0A1C">
      <w:pPr>
        <w:keepLines/>
        <w:tabs>
          <w:tab w:val="left" w:pos="709"/>
        </w:tabs>
        <w:rPr>
          <w:sz w:val="24"/>
          <w:szCs w:val="24"/>
          <w:lang w:val="lv-LV"/>
        </w:rPr>
      </w:pPr>
      <w:r w:rsidRPr="00631B8C">
        <w:rPr>
          <w:sz w:val="24"/>
          <w:szCs w:val="24"/>
          <w:lang w:val="lv-LV"/>
        </w:rPr>
        <w:tab/>
        <w:t xml:space="preserve">Pret: </w:t>
      </w:r>
      <w:r w:rsidRPr="00631B8C">
        <w:rPr>
          <w:sz w:val="24"/>
          <w:szCs w:val="24"/>
          <w:lang w:val="lv-LV"/>
        </w:rPr>
        <w:tab/>
        <w:t>nav</w:t>
      </w:r>
    </w:p>
    <w:p w:rsidR="003F0A1C" w:rsidRPr="00631B8C" w:rsidRDefault="003F0A1C" w:rsidP="003F0A1C">
      <w:pPr>
        <w:ind w:firstLine="720"/>
        <w:rPr>
          <w:sz w:val="24"/>
          <w:szCs w:val="24"/>
          <w:lang w:val="lv-LV"/>
        </w:rPr>
      </w:pPr>
      <w:r w:rsidRPr="00631B8C">
        <w:rPr>
          <w:sz w:val="24"/>
          <w:szCs w:val="24"/>
          <w:lang w:val="lv-LV"/>
        </w:rPr>
        <w:t>Lēmums pieņemts vienbalsīgi.</w:t>
      </w:r>
    </w:p>
    <w:p w:rsidR="00CD4006" w:rsidRDefault="00CD4006" w:rsidP="005974FA">
      <w:pPr>
        <w:keepLines/>
        <w:jc w:val="both"/>
        <w:rPr>
          <w:sz w:val="24"/>
          <w:szCs w:val="24"/>
          <w:lang w:val="lv-LV"/>
        </w:rPr>
      </w:pPr>
    </w:p>
    <w:p w:rsidR="007E57AB" w:rsidRDefault="007E57AB" w:rsidP="005974FA">
      <w:pPr>
        <w:keepLines/>
        <w:jc w:val="both"/>
        <w:rPr>
          <w:sz w:val="24"/>
          <w:szCs w:val="24"/>
          <w:lang w:val="lv-LV"/>
        </w:rPr>
      </w:pPr>
    </w:p>
    <w:bookmarkEnd w:id="0"/>
    <w:p w:rsidR="00EE6820" w:rsidRPr="005F10C8" w:rsidRDefault="001E31B4" w:rsidP="001E31B4">
      <w:pPr>
        <w:pStyle w:val="BodyText2"/>
        <w:ind w:firstLine="720"/>
        <w:rPr>
          <w:szCs w:val="24"/>
        </w:rPr>
      </w:pPr>
      <w:r>
        <w:t xml:space="preserve">[..] </w:t>
      </w:r>
    </w:p>
    <w:p w:rsidR="00B31D05" w:rsidRDefault="00B31D05" w:rsidP="004F0904">
      <w:pPr>
        <w:pStyle w:val="BodyText2"/>
        <w:ind w:firstLine="720"/>
      </w:pPr>
    </w:p>
    <w:p w:rsidR="002B659B" w:rsidRDefault="002B659B" w:rsidP="002B659B">
      <w:pPr>
        <w:pStyle w:val="BodyText2"/>
        <w:ind w:firstLine="720"/>
      </w:pPr>
      <w:r>
        <w:t xml:space="preserve">6. </w:t>
      </w:r>
      <w:r w:rsidRPr="004A2B00">
        <w:t>Par mazajam iepirkumam “Par valsts dzīvokļu īpašumu/nekustamo īpašumu tirgus (parastās) vērtības noteikšanu” (PA/2016/34) iesniegto piedāvājumu vērtēšanu un iepirkuma rezultāta apstiprināšanu</w:t>
      </w:r>
      <w:r>
        <w:t>.</w:t>
      </w:r>
    </w:p>
    <w:p w:rsidR="00B73D1C" w:rsidRDefault="00B73D1C" w:rsidP="00B73D1C">
      <w:pPr>
        <w:pStyle w:val="BodyText2"/>
        <w:ind w:firstLine="720"/>
      </w:pPr>
      <w:r>
        <w:t>Ziņo: I.Purmale</w:t>
      </w:r>
    </w:p>
    <w:p w:rsidR="002B659B" w:rsidRPr="00631B8C" w:rsidRDefault="002B659B" w:rsidP="002B659B">
      <w:pPr>
        <w:pStyle w:val="BodyText2"/>
        <w:ind w:firstLine="720"/>
        <w:rPr>
          <w:rFonts w:ascii="Times New Roman" w:hAnsi="Times New Roman"/>
          <w:szCs w:val="24"/>
        </w:rPr>
      </w:pPr>
      <w:r w:rsidRPr="00631B8C">
        <w:rPr>
          <w:rFonts w:ascii="Times New Roman" w:hAnsi="Times New Roman"/>
          <w:b/>
          <w:szCs w:val="24"/>
        </w:rPr>
        <w:t>NOLĒMA:</w:t>
      </w:r>
    </w:p>
    <w:p w:rsidR="002B659B" w:rsidRPr="00C8559F" w:rsidRDefault="002B659B" w:rsidP="002B659B">
      <w:pPr>
        <w:ind w:firstLine="720"/>
        <w:jc w:val="both"/>
        <w:rPr>
          <w:sz w:val="24"/>
          <w:szCs w:val="24"/>
          <w:lang w:val="lv-LV"/>
        </w:rPr>
      </w:pPr>
      <w:r>
        <w:rPr>
          <w:sz w:val="24"/>
          <w:szCs w:val="24"/>
          <w:lang w:val="lv-LV"/>
        </w:rPr>
        <w:t>6</w:t>
      </w:r>
      <w:r w:rsidRPr="00C8559F">
        <w:rPr>
          <w:sz w:val="24"/>
          <w:szCs w:val="24"/>
          <w:lang w:val="lv-LV"/>
        </w:rPr>
        <w:t xml:space="preserve">.1. Atzīt </w:t>
      </w:r>
      <w:r w:rsidRPr="007030C6">
        <w:rPr>
          <w:sz w:val="24"/>
          <w:szCs w:val="24"/>
          <w:lang w:val="lv-LV"/>
        </w:rPr>
        <w:t xml:space="preserve">mazajam iepirkumam </w:t>
      </w:r>
      <w:r w:rsidRPr="002B659B">
        <w:rPr>
          <w:sz w:val="24"/>
          <w:szCs w:val="24"/>
          <w:lang w:val="lv-LV"/>
        </w:rPr>
        <w:t>“Par valsts dzīvokļu īpašumu/nekustamo īpašumu tirgus (parastās) vērtības noteikšanu” (PA/2016/34)</w:t>
      </w:r>
      <w:r>
        <w:rPr>
          <w:sz w:val="24"/>
          <w:szCs w:val="24"/>
          <w:lang w:val="lv-LV"/>
        </w:rPr>
        <w:t xml:space="preserve"> </w:t>
      </w:r>
      <w:r w:rsidRPr="00C8559F">
        <w:rPr>
          <w:sz w:val="24"/>
          <w:szCs w:val="24"/>
          <w:lang w:val="lv-LV"/>
        </w:rPr>
        <w:t>iesniegto</w:t>
      </w:r>
      <w:r>
        <w:rPr>
          <w:sz w:val="24"/>
          <w:szCs w:val="24"/>
          <w:lang w:val="lv-LV"/>
        </w:rPr>
        <w:t>s</w:t>
      </w:r>
      <w:r w:rsidRPr="00C8559F">
        <w:rPr>
          <w:sz w:val="24"/>
          <w:szCs w:val="24"/>
          <w:lang w:val="lv-LV"/>
        </w:rPr>
        <w:t xml:space="preserve"> </w:t>
      </w:r>
      <w:r>
        <w:rPr>
          <w:sz w:val="24"/>
          <w:szCs w:val="24"/>
          <w:lang w:val="lv-LV"/>
        </w:rPr>
        <w:t>SIA “</w:t>
      </w:r>
      <w:proofErr w:type="spellStart"/>
      <w:r>
        <w:rPr>
          <w:sz w:val="24"/>
          <w:szCs w:val="24"/>
          <w:lang w:val="lv-LV"/>
        </w:rPr>
        <w:t>Interbaltija</w:t>
      </w:r>
      <w:proofErr w:type="spellEnd"/>
      <w:r>
        <w:rPr>
          <w:sz w:val="24"/>
          <w:szCs w:val="24"/>
          <w:lang w:val="lv-LV"/>
        </w:rPr>
        <w:t>” un SIA “DZIETI”</w:t>
      </w:r>
      <w:r w:rsidRPr="007030C6">
        <w:rPr>
          <w:sz w:val="24"/>
          <w:szCs w:val="24"/>
          <w:lang w:val="lv-LV"/>
        </w:rPr>
        <w:t xml:space="preserve"> </w:t>
      </w:r>
      <w:r w:rsidRPr="00C8559F">
        <w:rPr>
          <w:sz w:val="24"/>
          <w:szCs w:val="24"/>
          <w:lang w:val="lv-LV"/>
        </w:rPr>
        <w:t>piedāvājumu</w:t>
      </w:r>
      <w:r>
        <w:rPr>
          <w:sz w:val="24"/>
          <w:szCs w:val="24"/>
          <w:lang w:val="lv-LV"/>
        </w:rPr>
        <w:t>s</w:t>
      </w:r>
      <w:r w:rsidRPr="00C8559F">
        <w:rPr>
          <w:sz w:val="24"/>
          <w:szCs w:val="24"/>
          <w:lang w:val="lv-LV"/>
        </w:rPr>
        <w:t>, kā arī pretendentu</w:t>
      </w:r>
      <w:r>
        <w:rPr>
          <w:sz w:val="24"/>
          <w:szCs w:val="24"/>
          <w:lang w:val="lv-LV"/>
        </w:rPr>
        <w:t>s</w:t>
      </w:r>
      <w:r w:rsidRPr="00C8559F">
        <w:rPr>
          <w:sz w:val="24"/>
          <w:szCs w:val="24"/>
          <w:lang w:val="lv-LV"/>
        </w:rPr>
        <w:t xml:space="preserve"> par atbilstoš</w:t>
      </w:r>
      <w:r>
        <w:rPr>
          <w:sz w:val="24"/>
          <w:szCs w:val="24"/>
          <w:lang w:val="lv-LV"/>
        </w:rPr>
        <w:t>iem</w:t>
      </w:r>
      <w:r w:rsidRPr="00C8559F">
        <w:rPr>
          <w:sz w:val="24"/>
          <w:szCs w:val="24"/>
          <w:lang w:val="lv-LV"/>
        </w:rPr>
        <w:t xml:space="preserve"> </w:t>
      </w:r>
      <w:r>
        <w:rPr>
          <w:sz w:val="24"/>
          <w:szCs w:val="24"/>
          <w:lang w:val="lv-LV"/>
        </w:rPr>
        <w:t>mazā iepirkuma</w:t>
      </w:r>
      <w:r w:rsidRPr="00C8559F">
        <w:rPr>
          <w:sz w:val="24"/>
          <w:szCs w:val="24"/>
          <w:lang w:val="lv-LV"/>
        </w:rPr>
        <w:t xml:space="preserve"> noteikumiem.</w:t>
      </w:r>
    </w:p>
    <w:p w:rsidR="00B73D1C" w:rsidRDefault="00B73D1C" w:rsidP="002B659B">
      <w:pPr>
        <w:ind w:firstLine="720"/>
        <w:jc w:val="both"/>
        <w:rPr>
          <w:sz w:val="24"/>
          <w:szCs w:val="24"/>
          <w:lang w:val="lv-LV"/>
        </w:rPr>
      </w:pPr>
      <w:r>
        <w:rPr>
          <w:sz w:val="24"/>
          <w:szCs w:val="24"/>
          <w:lang w:val="lv-LV"/>
        </w:rPr>
        <w:t xml:space="preserve">6.2. Pieņemt zināšanai, ka, pārbaudot </w:t>
      </w:r>
      <w:r w:rsidRPr="00B73D1C">
        <w:rPr>
          <w:sz w:val="24"/>
          <w:szCs w:val="24"/>
          <w:lang w:val="lv-LV"/>
        </w:rPr>
        <w:t>pretendentu iesniegtos piedāvājumus, tika konstatēts, ka SIA “</w:t>
      </w:r>
      <w:proofErr w:type="spellStart"/>
      <w:r w:rsidRPr="00B73D1C">
        <w:rPr>
          <w:sz w:val="24"/>
          <w:szCs w:val="24"/>
          <w:lang w:val="lv-LV"/>
        </w:rPr>
        <w:t>Interbaltija</w:t>
      </w:r>
      <w:proofErr w:type="spellEnd"/>
      <w:r w:rsidRPr="00B73D1C">
        <w:rPr>
          <w:sz w:val="24"/>
          <w:szCs w:val="24"/>
          <w:lang w:val="lv-LV"/>
        </w:rPr>
        <w:t>” finanšu piedāvājumā ir aritmētiskā kļūda – aprēķinātā kopējā pakalpojuma cena – 1595.00 EUR bez PVN nesakrīt ar norādīto pakalpojumu par katra nekustamā īpašuma tirgus (parastās) vērtības noteikšanu un novērtējumu aktualizāciju cenu kopsummu. Faktiskā kopējā pakalpojuma cena ir 2375.00 EUR (divi tūkstoši trīs simti septiņdesmit pieci eiro un 00 centi) bez pievienotā vērtības nodokļa. Pretendents SIA “</w:t>
      </w:r>
      <w:proofErr w:type="spellStart"/>
      <w:r w:rsidRPr="00B73D1C">
        <w:rPr>
          <w:sz w:val="24"/>
          <w:szCs w:val="24"/>
          <w:lang w:val="lv-LV"/>
        </w:rPr>
        <w:t>Interbaltija</w:t>
      </w:r>
      <w:proofErr w:type="spellEnd"/>
      <w:r w:rsidRPr="00B73D1C">
        <w:rPr>
          <w:sz w:val="24"/>
          <w:szCs w:val="24"/>
          <w:lang w:val="lv-LV"/>
        </w:rPr>
        <w:t>” tika informēts par aritmētiskās kļūdas labojumu finanšu piedāvājumā, un ka, vērtējot pretendentu finanšu piedāvājumus, Iepirkuma komisija ņems vērā labojumu</w:t>
      </w:r>
      <w:r>
        <w:rPr>
          <w:sz w:val="24"/>
          <w:szCs w:val="24"/>
          <w:lang w:val="lv-LV"/>
        </w:rPr>
        <w:t>.</w:t>
      </w:r>
    </w:p>
    <w:p w:rsidR="002B659B" w:rsidRDefault="008A04DA" w:rsidP="002B659B">
      <w:pPr>
        <w:ind w:firstLine="720"/>
        <w:jc w:val="both"/>
        <w:rPr>
          <w:sz w:val="24"/>
          <w:szCs w:val="24"/>
          <w:lang w:val="lv-LV"/>
        </w:rPr>
      </w:pPr>
      <w:r>
        <w:rPr>
          <w:sz w:val="24"/>
          <w:szCs w:val="24"/>
          <w:lang w:val="lv-LV"/>
        </w:rPr>
        <w:lastRenderedPageBreak/>
        <w:t>6</w:t>
      </w:r>
      <w:r w:rsidR="002B659B">
        <w:rPr>
          <w:sz w:val="24"/>
          <w:szCs w:val="24"/>
          <w:lang w:val="lv-LV"/>
        </w:rPr>
        <w:t>.</w:t>
      </w:r>
      <w:r w:rsidR="00B73D1C">
        <w:rPr>
          <w:sz w:val="24"/>
          <w:szCs w:val="24"/>
          <w:lang w:val="lv-LV"/>
        </w:rPr>
        <w:t>3</w:t>
      </w:r>
      <w:r w:rsidR="002B659B">
        <w:rPr>
          <w:sz w:val="24"/>
          <w:szCs w:val="24"/>
          <w:lang w:val="lv-LV"/>
        </w:rPr>
        <w:t xml:space="preserve">. </w:t>
      </w:r>
      <w:r w:rsidR="002B659B" w:rsidRPr="00B267CA">
        <w:rPr>
          <w:sz w:val="24"/>
          <w:szCs w:val="24"/>
          <w:lang w:val="lv-LV"/>
        </w:rPr>
        <w:t xml:space="preserve">Piešķirt tiesības noslēgt mazā iepirkuma </w:t>
      </w:r>
      <w:r w:rsidRPr="002B659B">
        <w:rPr>
          <w:sz w:val="24"/>
          <w:szCs w:val="24"/>
          <w:lang w:val="lv-LV"/>
        </w:rPr>
        <w:t>“Par valsts dzīvokļu īpašumu/nekustamo īpašumu tirgus (parastās) vērtības noteikšanu” (PA/2016/34)</w:t>
      </w:r>
      <w:r>
        <w:rPr>
          <w:sz w:val="24"/>
          <w:szCs w:val="24"/>
          <w:lang w:val="lv-LV"/>
        </w:rPr>
        <w:t xml:space="preserve"> </w:t>
      </w:r>
      <w:r w:rsidR="002B659B" w:rsidRPr="00B267CA">
        <w:rPr>
          <w:sz w:val="24"/>
          <w:szCs w:val="24"/>
          <w:lang w:val="lv-LV"/>
        </w:rPr>
        <w:t xml:space="preserve">līgumu </w:t>
      </w:r>
      <w:r>
        <w:rPr>
          <w:sz w:val="24"/>
          <w:szCs w:val="24"/>
          <w:lang w:val="lv-LV"/>
        </w:rPr>
        <w:t>SIA “</w:t>
      </w:r>
      <w:proofErr w:type="spellStart"/>
      <w:r>
        <w:rPr>
          <w:sz w:val="24"/>
          <w:szCs w:val="24"/>
          <w:lang w:val="lv-LV"/>
        </w:rPr>
        <w:t>Inetrbaltija</w:t>
      </w:r>
      <w:proofErr w:type="spellEnd"/>
      <w:r>
        <w:rPr>
          <w:sz w:val="24"/>
          <w:szCs w:val="24"/>
          <w:lang w:val="lv-LV"/>
        </w:rPr>
        <w:t>”, kas piedāvāja zemāko</w:t>
      </w:r>
      <w:r w:rsidR="002B659B" w:rsidRPr="00B267CA">
        <w:rPr>
          <w:sz w:val="24"/>
          <w:szCs w:val="24"/>
          <w:lang w:val="lv-LV"/>
        </w:rPr>
        <w:t xml:space="preserve"> kopējo līgumcenu </w:t>
      </w:r>
      <w:r>
        <w:rPr>
          <w:sz w:val="24"/>
          <w:szCs w:val="24"/>
          <w:lang w:val="lv-LV"/>
        </w:rPr>
        <w:t xml:space="preserve">par divdesmit četru </w:t>
      </w:r>
      <w:r w:rsidRPr="002B659B">
        <w:rPr>
          <w:sz w:val="24"/>
          <w:szCs w:val="24"/>
          <w:lang w:val="lv-LV"/>
        </w:rPr>
        <w:t xml:space="preserve">valsts dzīvokļu īpašumu/nekustamo īpašumu </w:t>
      </w:r>
      <w:r>
        <w:rPr>
          <w:sz w:val="24"/>
          <w:szCs w:val="24"/>
          <w:lang w:val="lv-LV"/>
        </w:rPr>
        <w:t xml:space="preserve">vērtēšanu </w:t>
      </w:r>
      <w:r w:rsidR="002B659B" w:rsidRPr="00B267CA">
        <w:rPr>
          <w:sz w:val="24"/>
          <w:szCs w:val="24"/>
          <w:lang w:val="lv-LV"/>
        </w:rPr>
        <w:t xml:space="preserve">– </w:t>
      </w:r>
      <w:r>
        <w:rPr>
          <w:sz w:val="24"/>
          <w:szCs w:val="24"/>
          <w:lang w:val="lv-LV"/>
        </w:rPr>
        <w:t>2375</w:t>
      </w:r>
      <w:r w:rsidR="002B659B" w:rsidRPr="00B267CA">
        <w:rPr>
          <w:sz w:val="24"/>
          <w:szCs w:val="24"/>
          <w:lang w:val="lv-LV"/>
        </w:rPr>
        <w:t>.00 EUR</w:t>
      </w:r>
      <w:r w:rsidR="002B659B">
        <w:rPr>
          <w:sz w:val="24"/>
          <w:szCs w:val="24"/>
          <w:lang w:val="lv-LV"/>
        </w:rPr>
        <w:t xml:space="preserve"> (bez PVN).</w:t>
      </w:r>
    </w:p>
    <w:p w:rsidR="002B659B" w:rsidRPr="00B267CA" w:rsidRDefault="008A04DA" w:rsidP="002B659B">
      <w:pPr>
        <w:ind w:firstLine="720"/>
        <w:jc w:val="both"/>
        <w:rPr>
          <w:sz w:val="24"/>
          <w:szCs w:val="24"/>
          <w:lang w:val="lv-LV"/>
        </w:rPr>
      </w:pPr>
      <w:r>
        <w:rPr>
          <w:sz w:val="24"/>
          <w:szCs w:val="24"/>
          <w:lang w:val="lv-LV"/>
        </w:rPr>
        <w:t>6.</w:t>
      </w:r>
      <w:r w:rsidR="00B73D1C">
        <w:rPr>
          <w:sz w:val="24"/>
          <w:szCs w:val="24"/>
          <w:lang w:val="lv-LV"/>
        </w:rPr>
        <w:t>4</w:t>
      </w:r>
      <w:r>
        <w:rPr>
          <w:sz w:val="24"/>
          <w:szCs w:val="24"/>
          <w:lang w:val="lv-LV"/>
        </w:rPr>
        <w:t>.</w:t>
      </w:r>
      <w:r w:rsidR="002B659B" w:rsidRPr="00BD6969">
        <w:rPr>
          <w:sz w:val="24"/>
          <w:szCs w:val="24"/>
          <w:lang w:val="lv-LV"/>
        </w:rPr>
        <w:t xml:space="preserve"> </w:t>
      </w:r>
      <w:r w:rsidR="002B659B" w:rsidRPr="00B267CA">
        <w:rPr>
          <w:sz w:val="24"/>
          <w:szCs w:val="24"/>
          <w:lang w:val="lv-LV"/>
        </w:rPr>
        <w:t xml:space="preserve">Pieņemt zināšanai, ka </w:t>
      </w:r>
      <w:r>
        <w:rPr>
          <w:sz w:val="24"/>
          <w:szCs w:val="24"/>
          <w:lang w:val="lv-LV"/>
        </w:rPr>
        <w:t>SIA “</w:t>
      </w:r>
      <w:proofErr w:type="spellStart"/>
      <w:r>
        <w:rPr>
          <w:sz w:val="24"/>
          <w:szCs w:val="24"/>
          <w:lang w:val="lv-LV"/>
        </w:rPr>
        <w:t>Interbaltija</w:t>
      </w:r>
      <w:proofErr w:type="spellEnd"/>
      <w:r>
        <w:rPr>
          <w:sz w:val="24"/>
          <w:szCs w:val="24"/>
          <w:lang w:val="lv-LV"/>
        </w:rPr>
        <w:t>”</w:t>
      </w:r>
      <w:r w:rsidR="002B659B" w:rsidRPr="00B267CA">
        <w:rPr>
          <w:sz w:val="24"/>
          <w:szCs w:val="24"/>
          <w:lang w:val="lv-LV"/>
        </w:rPr>
        <w:t xml:space="preserve">, nodokļu maksātāja reģistrācijas numurs </w:t>
      </w:r>
      <w:r>
        <w:rPr>
          <w:sz w:val="24"/>
          <w:szCs w:val="24"/>
          <w:lang w:val="lv-LV"/>
        </w:rPr>
        <w:t>40003518352</w:t>
      </w:r>
      <w:r w:rsidR="002B659B" w:rsidRPr="00B267CA">
        <w:rPr>
          <w:sz w:val="24"/>
          <w:szCs w:val="24"/>
          <w:lang w:val="lv-LV"/>
        </w:rPr>
        <w:t>, saskaņā ar Valsts ieņēmumu dienesta izziņu uz 201</w:t>
      </w:r>
      <w:r w:rsidR="002B659B">
        <w:rPr>
          <w:sz w:val="24"/>
          <w:szCs w:val="24"/>
          <w:lang w:val="lv-LV"/>
        </w:rPr>
        <w:t>6</w:t>
      </w:r>
      <w:r w:rsidR="002B659B" w:rsidRPr="00B267CA">
        <w:rPr>
          <w:sz w:val="24"/>
          <w:szCs w:val="24"/>
          <w:lang w:val="lv-LV"/>
        </w:rPr>
        <w:t xml:space="preserve">.gada </w:t>
      </w:r>
      <w:r>
        <w:rPr>
          <w:sz w:val="24"/>
          <w:szCs w:val="24"/>
          <w:lang w:val="lv-LV"/>
        </w:rPr>
        <w:t>24</w:t>
      </w:r>
      <w:r w:rsidR="002B659B" w:rsidRPr="00B267CA">
        <w:rPr>
          <w:sz w:val="24"/>
          <w:szCs w:val="24"/>
          <w:lang w:val="lv-LV"/>
        </w:rPr>
        <w:t>.maiju nav Valsts ieņēmumu dienesta administrēto nodokļu (nodevu) parāda, kas kopsummā pārsniedz 150 eiro, un saskaņā ar 201</w:t>
      </w:r>
      <w:r w:rsidR="002B659B">
        <w:rPr>
          <w:sz w:val="24"/>
          <w:szCs w:val="24"/>
          <w:lang w:val="lv-LV"/>
        </w:rPr>
        <w:t>6</w:t>
      </w:r>
      <w:r w:rsidR="002B659B" w:rsidRPr="00B267CA">
        <w:rPr>
          <w:sz w:val="24"/>
          <w:szCs w:val="24"/>
          <w:lang w:val="lv-LV"/>
        </w:rPr>
        <w:t xml:space="preserve">.gada </w:t>
      </w:r>
      <w:r>
        <w:rPr>
          <w:sz w:val="24"/>
          <w:szCs w:val="24"/>
          <w:lang w:val="lv-LV"/>
        </w:rPr>
        <w:t>24</w:t>
      </w:r>
      <w:r w:rsidR="002B659B" w:rsidRPr="00B267CA">
        <w:rPr>
          <w:sz w:val="24"/>
          <w:szCs w:val="24"/>
          <w:lang w:val="lv-LV"/>
        </w:rPr>
        <w:t>.maija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2B659B">
        <w:rPr>
          <w:sz w:val="24"/>
          <w:szCs w:val="24"/>
          <w:lang w:val="lv-LV"/>
        </w:rPr>
        <w:t>.</w:t>
      </w:r>
    </w:p>
    <w:p w:rsidR="002B659B" w:rsidRDefault="008A04DA" w:rsidP="002B659B">
      <w:pPr>
        <w:ind w:firstLine="720"/>
        <w:jc w:val="both"/>
        <w:rPr>
          <w:sz w:val="24"/>
          <w:szCs w:val="24"/>
          <w:lang w:val="lv-LV"/>
        </w:rPr>
      </w:pPr>
      <w:r>
        <w:rPr>
          <w:sz w:val="24"/>
          <w:szCs w:val="24"/>
          <w:lang w:val="lv-LV"/>
        </w:rPr>
        <w:t>6.</w:t>
      </w:r>
      <w:r w:rsidR="00B73D1C">
        <w:rPr>
          <w:sz w:val="24"/>
          <w:szCs w:val="24"/>
          <w:lang w:val="lv-LV"/>
        </w:rPr>
        <w:t>5</w:t>
      </w:r>
      <w:r w:rsidR="002B659B" w:rsidRPr="00BD6969">
        <w:rPr>
          <w:sz w:val="24"/>
          <w:szCs w:val="24"/>
          <w:lang w:val="lv-LV"/>
        </w:rPr>
        <w:t xml:space="preserve">. Par mazā iepirkuma </w:t>
      </w:r>
      <w:r w:rsidRPr="008A04DA">
        <w:rPr>
          <w:sz w:val="24"/>
          <w:szCs w:val="24"/>
          <w:lang w:val="lv-LV"/>
        </w:rPr>
        <w:t>“Par valsts dzīvokļu īpašumu/nekustamo īpašumu tirgus (parastās) vērtības noteikšanu” (PA/2016/34)</w:t>
      </w:r>
      <w:r w:rsidR="002B659B" w:rsidRPr="00BD6969">
        <w:rPr>
          <w:sz w:val="24"/>
          <w:szCs w:val="24"/>
          <w:lang w:val="lv-LV"/>
        </w:rPr>
        <w:t xml:space="preserve"> uzvarētāju atzīt un iepirkuma līgumu</w:t>
      </w:r>
      <w:r w:rsidRPr="008A04DA">
        <w:rPr>
          <w:rFonts w:eastAsia="Calibri"/>
          <w:sz w:val="24"/>
          <w:szCs w:val="24"/>
          <w:lang w:val="lv-LV"/>
        </w:rPr>
        <w:t xml:space="preserve"> </w:t>
      </w:r>
      <w:r w:rsidRPr="008A04DA">
        <w:rPr>
          <w:sz w:val="24"/>
          <w:szCs w:val="24"/>
          <w:lang w:val="lv-LV"/>
        </w:rPr>
        <w:t>par valsts dzīvokļu īpašumu/nekustamo īpašumu tirgus (parastās) vērtības noteikšanu</w:t>
      </w:r>
      <w:r w:rsidR="002B659B" w:rsidRPr="00BD6969">
        <w:rPr>
          <w:sz w:val="24"/>
          <w:szCs w:val="24"/>
          <w:lang w:val="lv-LV"/>
        </w:rPr>
        <w:t xml:space="preserve"> noslēgt ar </w:t>
      </w:r>
      <w:r>
        <w:rPr>
          <w:sz w:val="24"/>
          <w:szCs w:val="24"/>
          <w:lang w:val="lv-LV"/>
        </w:rPr>
        <w:t>SIA “</w:t>
      </w:r>
      <w:proofErr w:type="spellStart"/>
      <w:r>
        <w:rPr>
          <w:sz w:val="24"/>
          <w:szCs w:val="24"/>
          <w:lang w:val="lv-LV"/>
        </w:rPr>
        <w:t>Interbaltija</w:t>
      </w:r>
      <w:proofErr w:type="spellEnd"/>
      <w:r>
        <w:rPr>
          <w:sz w:val="24"/>
          <w:szCs w:val="24"/>
          <w:lang w:val="lv-LV"/>
        </w:rPr>
        <w:t>”</w:t>
      </w:r>
      <w:r w:rsidR="002B659B" w:rsidRPr="00BD6969">
        <w:rPr>
          <w:sz w:val="24"/>
          <w:szCs w:val="24"/>
          <w:lang w:val="lv-LV"/>
        </w:rPr>
        <w:t xml:space="preserve">, kas piedāvāja zemāko </w:t>
      </w:r>
      <w:r>
        <w:rPr>
          <w:sz w:val="24"/>
          <w:szCs w:val="24"/>
          <w:lang w:val="lv-LV"/>
        </w:rPr>
        <w:t>kopējo līgum</w:t>
      </w:r>
      <w:r w:rsidR="002B659B" w:rsidRPr="00BD6969">
        <w:rPr>
          <w:sz w:val="24"/>
          <w:szCs w:val="24"/>
          <w:lang w:val="lv-LV"/>
        </w:rPr>
        <w:t>cenu</w:t>
      </w:r>
      <w:r>
        <w:rPr>
          <w:sz w:val="24"/>
          <w:szCs w:val="24"/>
          <w:lang w:val="lv-LV"/>
        </w:rPr>
        <w:t xml:space="preserve"> </w:t>
      </w:r>
      <w:r w:rsidR="002B659B" w:rsidRPr="00B267CA">
        <w:rPr>
          <w:sz w:val="24"/>
          <w:szCs w:val="24"/>
          <w:lang w:val="lv-LV"/>
        </w:rPr>
        <w:t xml:space="preserve">– </w:t>
      </w:r>
      <w:r>
        <w:rPr>
          <w:sz w:val="24"/>
          <w:szCs w:val="24"/>
          <w:lang w:val="lv-LV"/>
        </w:rPr>
        <w:t>2375</w:t>
      </w:r>
      <w:r w:rsidR="002B659B" w:rsidRPr="00B267CA">
        <w:rPr>
          <w:sz w:val="24"/>
          <w:szCs w:val="24"/>
          <w:lang w:val="lv-LV"/>
        </w:rPr>
        <w:t>.00 EUR</w:t>
      </w:r>
      <w:r w:rsidR="002B659B">
        <w:rPr>
          <w:sz w:val="24"/>
          <w:szCs w:val="24"/>
          <w:lang w:val="lv-LV"/>
        </w:rPr>
        <w:t>.</w:t>
      </w:r>
    </w:p>
    <w:p w:rsidR="002B659B" w:rsidRPr="005F10C8" w:rsidRDefault="002B659B" w:rsidP="002B659B">
      <w:pPr>
        <w:pStyle w:val="BodyText2"/>
        <w:ind w:firstLine="720"/>
        <w:rPr>
          <w:rFonts w:ascii="Times New Roman" w:hAnsi="Times New Roman"/>
          <w:szCs w:val="24"/>
        </w:rPr>
      </w:pPr>
      <w:r w:rsidRPr="005F10C8">
        <w:rPr>
          <w:rFonts w:ascii="Times New Roman" w:hAnsi="Times New Roman"/>
          <w:szCs w:val="24"/>
        </w:rPr>
        <w:t>Par:</w:t>
      </w:r>
      <w:r w:rsidRPr="005F10C8">
        <w:rPr>
          <w:rFonts w:ascii="Times New Roman" w:hAnsi="Times New Roman"/>
          <w:szCs w:val="24"/>
        </w:rPr>
        <w:tab/>
      </w:r>
      <w:r w:rsidRPr="007010C8">
        <w:rPr>
          <w:rFonts w:ascii="Times New Roman" w:hAnsi="Times New Roman"/>
          <w:szCs w:val="24"/>
        </w:rPr>
        <w:t xml:space="preserve">Ģ.Freibergs, I.Purmale, V.Ozoliņš, </w:t>
      </w:r>
      <w:r>
        <w:rPr>
          <w:rFonts w:ascii="Times New Roman" w:hAnsi="Times New Roman"/>
          <w:szCs w:val="24"/>
        </w:rPr>
        <w:t>J.Roze</w:t>
      </w:r>
    </w:p>
    <w:p w:rsidR="002B659B" w:rsidRDefault="002B659B" w:rsidP="002B659B">
      <w:pPr>
        <w:keepLines/>
        <w:tabs>
          <w:tab w:val="left" w:pos="709"/>
        </w:tabs>
        <w:rPr>
          <w:sz w:val="24"/>
          <w:szCs w:val="24"/>
          <w:lang w:val="lv-LV"/>
        </w:rPr>
      </w:pPr>
      <w:r w:rsidRPr="005F10C8">
        <w:rPr>
          <w:sz w:val="24"/>
          <w:szCs w:val="24"/>
          <w:lang w:val="lv-LV"/>
        </w:rPr>
        <w:tab/>
        <w:t xml:space="preserve">Pret: </w:t>
      </w:r>
      <w:r w:rsidRPr="005F10C8">
        <w:rPr>
          <w:sz w:val="24"/>
          <w:szCs w:val="24"/>
          <w:lang w:val="lv-LV"/>
        </w:rPr>
        <w:tab/>
        <w:t>nav</w:t>
      </w:r>
    </w:p>
    <w:p w:rsidR="002B659B" w:rsidRPr="005F10C8" w:rsidRDefault="002B659B" w:rsidP="002B659B">
      <w:pPr>
        <w:keepLines/>
        <w:tabs>
          <w:tab w:val="left" w:pos="709"/>
        </w:tabs>
        <w:rPr>
          <w:sz w:val="24"/>
          <w:szCs w:val="24"/>
          <w:lang w:val="lv-LV"/>
        </w:rPr>
      </w:pPr>
      <w:r>
        <w:rPr>
          <w:sz w:val="24"/>
          <w:szCs w:val="24"/>
          <w:lang w:val="lv-LV"/>
        </w:rPr>
        <w:tab/>
      </w:r>
      <w:r w:rsidRPr="005C6875">
        <w:rPr>
          <w:sz w:val="24"/>
          <w:szCs w:val="24"/>
          <w:lang w:val="lv-LV"/>
        </w:rPr>
        <w:t>Lēmums pieņemts vienbalsīgi.</w:t>
      </w:r>
    </w:p>
    <w:p w:rsidR="002B659B" w:rsidRDefault="002B659B" w:rsidP="004F0904">
      <w:pPr>
        <w:pStyle w:val="BodyText2"/>
        <w:ind w:firstLine="720"/>
      </w:pPr>
    </w:p>
    <w:p w:rsidR="00A36338" w:rsidRPr="005F10C8" w:rsidRDefault="001E31B4" w:rsidP="001E31B4">
      <w:pPr>
        <w:pStyle w:val="BodyText2"/>
        <w:ind w:firstLine="720"/>
        <w:rPr>
          <w:szCs w:val="24"/>
        </w:rPr>
      </w:pPr>
      <w:r>
        <w:t xml:space="preserve">[..] </w:t>
      </w:r>
      <w:bookmarkStart w:id="2" w:name="_GoBack"/>
      <w:bookmarkEnd w:id="2"/>
    </w:p>
    <w:p w:rsidR="00A36338" w:rsidRDefault="00A36338" w:rsidP="004F0904">
      <w:pPr>
        <w:pStyle w:val="BodyText2"/>
        <w:ind w:firstLine="720"/>
      </w:pPr>
    </w:p>
    <w:p w:rsidR="002B659B" w:rsidRDefault="002B659B" w:rsidP="004F0904">
      <w:pPr>
        <w:pStyle w:val="BodyText2"/>
        <w:ind w:firstLine="720"/>
      </w:pPr>
    </w:p>
    <w:p w:rsidR="00EE6820" w:rsidRDefault="00EE6820" w:rsidP="004F0904">
      <w:pPr>
        <w:pStyle w:val="BodyText2"/>
        <w:ind w:firstLine="720"/>
      </w:pPr>
    </w:p>
    <w:tbl>
      <w:tblPr>
        <w:tblW w:w="9073" w:type="dxa"/>
        <w:tblInd w:w="-34" w:type="dxa"/>
        <w:tblLayout w:type="fixed"/>
        <w:tblLook w:val="00A0" w:firstRow="1" w:lastRow="0" w:firstColumn="1" w:lastColumn="0" w:noHBand="0" w:noVBand="0"/>
      </w:tblPr>
      <w:tblGrid>
        <w:gridCol w:w="3686"/>
        <w:gridCol w:w="3119"/>
        <w:gridCol w:w="2268"/>
      </w:tblGrid>
      <w:tr w:rsidR="00D06D75" w:rsidRPr="001E31B4" w:rsidTr="00B721DB">
        <w:trPr>
          <w:cantSplit/>
          <w:trHeight w:val="482"/>
        </w:trPr>
        <w:tc>
          <w:tcPr>
            <w:tcW w:w="3686" w:type="dxa"/>
          </w:tcPr>
          <w:p w:rsidR="006873BB" w:rsidRPr="00AE553E" w:rsidRDefault="00E511A2" w:rsidP="00631B8C">
            <w:pPr>
              <w:keepLines/>
              <w:jc w:val="both"/>
              <w:rPr>
                <w:sz w:val="24"/>
                <w:szCs w:val="24"/>
                <w:lang w:val="lv-LV"/>
              </w:rPr>
            </w:pPr>
            <w:r w:rsidRPr="00F44443">
              <w:rPr>
                <w:sz w:val="24"/>
                <w:szCs w:val="24"/>
                <w:lang w:val="lv-LV"/>
              </w:rPr>
              <w:t>Sēde beidzas plkst.</w:t>
            </w:r>
            <w:r w:rsidR="00E7047A">
              <w:rPr>
                <w:sz w:val="24"/>
                <w:szCs w:val="24"/>
                <w:lang w:val="lv-LV"/>
              </w:rPr>
              <w:t xml:space="preserve"> </w:t>
            </w:r>
            <w:r w:rsidR="004A58C3">
              <w:rPr>
                <w:sz w:val="24"/>
                <w:szCs w:val="24"/>
                <w:lang w:val="lv-LV"/>
              </w:rPr>
              <w:t>1</w:t>
            </w:r>
            <w:r w:rsidR="000F44DC">
              <w:rPr>
                <w:sz w:val="24"/>
                <w:szCs w:val="24"/>
                <w:lang w:val="lv-LV"/>
              </w:rPr>
              <w:t>5</w:t>
            </w:r>
            <w:r w:rsidR="004A58C3">
              <w:rPr>
                <w:sz w:val="24"/>
                <w:szCs w:val="24"/>
                <w:lang w:val="lv-LV"/>
              </w:rPr>
              <w:t>.</w:t>
            </w:r>
            <w:r w:rsidR="00A36338">
              <w:rPr>
                <w:sz w:val="24"/>
                <w:szCs w:val="24"/>
                <w:lang w:val="lv-LV"/>
              </w:rPr>
              <w:t>4</w:t>
            </w:r>
            <w:r w:rsidR="004A58C3">
              <w:rPr>
                <w:sz w:val="24"/>
                <w:szCs w:val="24"/>
                <w:lang w:val="lv-LV"/>
              </w:rPr>
              <w:t>5</w:t>
            </w:r>
            <w:r w:rsidRPr="00F44443">
              <w:rPr>
                <w:sz w:val="24"/>
                <w:szCs w:val="24"/>
                <w:lang w:val="lv-LV"/>
              </w:rPr>
              <w:t>.</w:t>
            </w:r>
          </w:p>
          <w:p w:rsidR="00A32BCF" w:rsidRDefault="00A32BCF" w:rsidP="00631B8C">
            <w:pPr>
              <w:keepLines/>
              <w:jc w:val="both"/>
              <w:rPr>
                <w:sz w:val="24"/>
                <w:szCs w:val="24"/>
                <w:lang w:val="lv-LV"/>
              </w:rPr>
            </w:pPr>
          </w:p>
          <w:p w:rsidR="0069555B" w:rsidRPr="00AE553E" w:rsidRDefault="00CC092E" w:rsidP="00631B8C">
            <w:pPr>
              <w:keepLines/>
              <w:jc w:val="both"/>
              <w:rPr>
                <w:sz w:val="24"/>
                <w:szCs w:val="24"/>
                <w:lang w:val="lv-LV"/>
              </w:rPr>
            </w:pPr>
            <w:r>
              <w:rPr>
                <w:sz w:val="24"/>
                <w:szCs w:val="24"/>
                <w:lang w:val="lv-LV"/>
              </w:rPr>
              <w:t>Iepirkuma komisijas priekšsēdētājs:</w:t>
            </w:r>
          </w:p>
          <w:p w:rsidR="00E90F12" w:rsidRDefault="00E90F12" w:rsidP="00631B8C">
            <w:pPr>
              <w:keepLines/>
              <w:jc w:val="both"/>
              <w:rPr>
                <w:sz w:val="24"/>
                <w:szCs w:val="24"/>
                <w:lang w:val="lv-LV"/>
              </w:rPr>
            </w:pPr>
          </w:p>
          <w:p w:rsidR="005A51C9" w:rsidRPr="00AE553E" w:rsidRDefault="005A51C9" w:rsidP="00631B8C">
            <w:pPr>
              <w:keepLines/>
              <w:jc w:val="both"/>
              <w:rPr>
                <w:sz w:val="24"/>
                <w:szCs w:val="24"/>
                <w:lang w:val="lv-LV"/>
              </w:rPr>
            </w:pPr>
          </w:p>
          <w:p w:rsidR="000624FB" w:rsidRPr="00AE553E" w:rsidRDefault="00E90F12" w:rsidP="000624FB">
            <w:pPr>
              <w:keepLines/>
              <w:jc w:val="both"/>
              <w:rPr>
                <w:sz w:val="24"/>
                <w:szCs w:val="24"/>
                <w:lang w:val="lv-LV"/>
              </w:rPr>
            </w:pPr>
            <w:r w:rsidRPr="00AE553E">
              <w:rPr>
                <w:sz w:val="24"/>
                <w:szCs w:val="24"/>
                <w:lang w:val="lv-LV"/>
              </w:rPr>
              <w:t>Iepirkuma komisijas locek</w:t>
            </w:r>
            <w:r w:rsidR="00D432B1">
              <w:rPr>
                <w:sz w:val="24"/>
                <w:szCs w:val="24"/>
                <w:lang w:val="lv-LV"/>
              </w:rPr>
              <w:t>ļi</w:t>
            </w:r>
            <w:r w:rsidRPr="00AE553E">
              <w:rPr>
                <w:sz w:val="24"/>
                <w:szCs w:val="24"/>
                <w:lang w:val="lv-LV"/>
              </w:rPr>
              <w:t>:</w:t>
            </w:r>
            <w:r w:rsidR="000624FB" w:rsidRPr="00AE553E">
              <w:rPr>
                <w:sz w:val="24"/>
                <w:szCs w:val="24"/>
                <w:lang w:val="lv-LV"/>
              </w:rPr>
              <w:t xml:space="preserve"> </w:t>
            </w:r>
          </w:p>
          <w:p w:rsidR="000624FB" w:rsidRPr="00AE553E" w:rsidRDefault="000624FB" w:rsidP="000624FB">
            <w:pPr>
              <w:keepLines/>
              <w:jc w:val="both"/>
              <w:rPr>
                <w:sz w:val="24"/>
                <w:szCs w:val="24"/>
                <w:lang w:val="lv-LV"/>
              </w:rPr>
            </w:pPr>
          </w:p>
          <w:p w:rsidR="00237167" w:rsidRPr="00AE553E" w:rsidRDefault="00237167" w:rsidP="000624FB">
            <w:pPr>
              <w:keepLines/>
              <w:jc w:val="both"/>
              <w:rPr>
                <w:sz w:val="24"/>
                <w:szCs w:val="24"/>
                <w:lang w:val="lv-LV"/>
              </w:rPr>
            </w:pPr>
          </w:p>
        </w:tc>
        <w:tc>
          <w:tcPr>
            <w:tcW w:w="3119" w:type="dxa"/>
          </w:tcPr>
          <w:p w:rsidR="00D06D75" w:rsidRPr="00AE553E" w:rsidRDefault="0091633F" w:rsidP="00631B8C">
            <w:pPr>
              <w:keepLines/>
              <w:jc w:val="both"/>
              <w:rPr>
                <w:sz w:val="24"/>
                <w:szCs w:val="24"/>
                <w:lang w:val="lv-LV"/>
              </w:rPr>
            </w:pPr>
            <w:r>
              <w:rPr>
                <w:sz w:val="24"/>
                <w:szCs w:val="24"/>
                <w:lang w:val="lv-LV"/>
              </w:rPr>
              <w:t xml:space="preserve"> </w:t>
            </w:r>
          </w:p>
          <w:p w:rsidR="00D06D75" w:rsidRPr="00AE553E" w:rsidRDefault="00D06D75" w:rsidP="00631B8C">
            <w:pPr>
              <w:keepLines/>
              <w:jc w:val="both"/>
              <w:rPr>
                <w:sz w:val="24"/>
                <w:szCs w:val="24"/>
                <w:lang w:val="lv-LV"/>
              </w:rPr>
            </w:pPr>
          </w:p>
          <w:p w:rsidR="00D06D75" w:rsidRDefault="00D06D75" w:rsidP="00631B8C">
            <w:pPr>
              <w:keepLines/>
              <w:jc w:val="both"/>
              <w:rPr>
                <w:sz w:val="24"/>
                <w:szCs w:val="24"/>
                <w:lang w:val="lv-LV"/>
              </w:rPr>
            </w:pPr>
          </w:p>
          <w:p w:rsidR="0069555B" w:rsidRPr="00AE553E" w:rsidRDefault="0069555B" w:rsidP="00631B8C">
            <w:pPr>
              <w:keepLines/>
              <w:jc w:val="both"/>
              <w:rPr>
                <w:sz w:val="24"/>
                <w:szCs w:val="24"/>
                <w:lang w:val="lv-LV"/>
              </w:rPr>
            </w:pPr>
          </w:p>
          <w:p w:rsidR="00D06D75" w:rsidRPr="00AE553E" w:rsidRDefault="00D06D75" w:rsidP="00631B8C">
            <w:pPr>
              <w:keepLines/>
              <w:jc w:val="both"/>
              <w:rPr>
                <w:sz w:val="24"/>
                <w:szCs w:val="24"/>
                <w:lang w:val="lv-LV"/>
              </w:rPr>
            </w:pPr>
          </w:p>
          <w:p w:rsidR="00E90F12" w:rsidRPr="00AE553E" w:rsidRDefault="00E90F12" w:rsidP="00631B8C">
            <w:pPr>
              <w:keepLines/>
              <w:jc w:val="both"/>
              <w:rPr>
                <w:sz w:val="24"/>
                <w:szCs w:val="24"/>
                <w:lang w:val="lv-LV"/>
              </w:rPr>
            </w:pPr>
          </w:p>
          <w:p w:rsidR="00E90F12" w:rsidRPr="00AE553E" w:rsidRDefault="00E90F12" w:rsidP="00631B8C">
            <w:pPr>
              <w:keepLines/>
              <w:jc w:val="both"/>
              <w:rPr>
                <w:sz w:val="24"/>
                <w:szCs w:val="24"/>
                <w:lang w:val="lv-LV"/>
              </w:rPr>
            </w:pPr>
          </w:p>
          <w:p w:rsidR="00E90F12" w:rsidRPr="00AE553E" w:rsidRDefault="00E90F12" w:rsidP="00631B8C">
            <w:pPr>
              <w:keepLines/>
              <w:jc w:val="both"/>
              <w:rPr>
                <w:sz w:val="24"/>
                <w:szCs w:val="24"/>
                <w:lang w:val="lv-LV"/>
              </w:rPr>
            </w:pPr>
          </w:p>
        </w:tc>
        <w:tc>
          <w:tcPr>
            <w:tcW w:w="2268" w:type="dxa"/>
          </w:tcPr>
          <w:p w:rsidR="00D06D75" w:rsidRPr="00AE553E" w:rsidRDefault="00D06D75" w:rsidP="00631B8C">
            <w:pPr>
              <w:jc w:val="both"/>
              <w:rPr>
                <w:sz w:val="24"/>
                <w:szCs w:val="24"/>
                <w:lang w:val="lv-LV"/>
              </w:rPr>
            </w:pPr>
          </w:p>
          <w:p w:rsidR="006873BB" w:rsidRPr="00AE553E" w:rsidRDefault="006873BB" w:rsidP="00631B8C">
            <w:pPr>
              <w:jc w:val="both"/>
              <w:rPr>
                <w:sz w:val="24"/>
                <w:szCs w:val="24"/>
                <w:lang w:val="lv-LV"/>
              </w:rPr>
            </w:pPr>
          </w:p>
          <w:p w:rsidR="00C03A2E" w:rsidRDefault="00C03A2E" w:rsidP="00631B8C">
            <w:pPr>
              <w:jc w:val="both"/>
              <w:rPr>
                <w:sz w:val="24"/>
                <w:szCs w:val="24"/>
                <w:lang w:val="lv-LV"/>
              </w:rPr>
            </w:pPr>
          </w:p>
          <w:p w:rsidR="00C03A2E" w:rsidRDefault="00C03A2E" w:rsidP="00631B8C">
            <w:pPr>
              <w:jc w:val="both"/>
              <w:rPr>
                <w:sz w:val="24"/>
                <w:szCs w:val="24"/>
                <w:lang w:val="lv-LV"/>
              </w:rPr>
            </w:pPr>
          </w:p>
          <w:p w:rsidR="0069555B" w:rsidRDefault="00CC092E" w:rsidP="00631B8C">
            <w:pPr>
              <w:jc w:val="both"/>
              <w:rPr>
                <w:sz w:val="24"/>
                <w:szCs w:val="24"/>
                <w:lang w:val="lv-LV"/>
              </w:rPr>
            </w:pPr>
            <w:r>
              <w:rPr>
                <w:sz w:val="24"/>
                <w:szCs w:val="24"/>
                <w:lang w:val="lv-LV"/>
              </w:rPr>
              <w:t>Ģ.Freibergs</w:t>
            </w:r>
          </w:p>
          <w:p w:rsidR="00B721DB" w:rsidRPr="00AE553E" w:rsidRDefault="00B721DB" w:rsidP="00631B8C">
            <w:pPr>
              <w:jc w:val="both"/>
              <w:rPr>
                <w:sz w:val="24"/>
                <w:szCs w:val="24"/>
                <w:lang w:val="lv-LV"/>
              </w:rPr>
            </w:pPr>
          </w:p>
          <w:p w:rsidR="005A51C9" w:rsidRDefault="005A51C9" w:rsidP="00631B8C">
            <w:pPr>
              <w:jc w:val="both"/>
              <w:rPr>
                <w:sz w:val="24"/>
                <w:szCs w:val="24"/>
                <w:lang w:val="lv-LV"/>
              </w:rPr>
            </w:pPr>
          </w:p>
          <w:p w:rsidR="000624FB" w:rsidRDefault="005A51C9" w:rsidP="00631B8C">
            <w:pPr>
              <w:jc w:val="both"/>
              <w:rPr>
                <w:sz w:val="24"/>
                <w:szCs w:val="24"/>
                <w:lang w:val="lv-LV"/>
              </w:rPr>
            </w:pPr>
            <w:r>
              <w:rPr>
                <w:sz w:val="24"/>
                <w:szCs w:val="24"/>
                <w:lang w:val="lv-LV"/>
              </w:rPr>
              <w:t>V.Ozoliņš</w:t>
            </w:r>
          </w:p>
          <w:p w:rsidR="00D432B1" w:rsidRDefault="00D432B1" w:rsidP="00631B8C">
            <w:pPr>
              <w:jc w:val="both"/>
              <w:rPr>
                <w:sz w:val="24"/>
                <w:szCs w:val="24"/>
                <w:lang w:val="lv-LV"/>
              </w:rPr>
            </w:pPr>
          </w:p>
          <w:p w:rsidR="00D432B1" w:rsidRDefault="00D432B1" w:rsidP="00631B8C">
            <w:pPr>
              <w:jc w:val="both"/>
              <w:rPr>
                <w:sz w:val="24"/>
                <w:szCs w:val="24"/>
                <w:lang w:val="lv-LV"/>
              </w:rPr>
            </w:pPr>
          </w:p>
          <w:p w:rsidR="00D432B1" w:rsidRPr="00AE553E" w:rsidRDefault="004E1E52" w:rsidP="00631B8C">
            <w:pPr>
              <w:jc w:val="both"/>
              <w:rPr>
                <w:sz w:val="24"/>
                <w:szCs w:val="24"/>
                <w:lang w:val="lv-LV"/>
              </w:rPr>
            </w:pPr>
            <w:r>
              <w:rPr>
                <w:sz w:val="24"/>
                <w:szCs w:val="24"/>
                <w:lang w:val="lv-LV"/>
              </w:rPr>
              <w:t>J.Roze</w:t>
            </w:r>
          </w:p>
        </w:tc>
      </w:tr>
      <w:tr w:rsidR="000624FB" w:rsidRPr="001E31B4" w:rsidTr="00B721DB">
        <w:trPr>
          <w:cantSplit/>
          <w:trHeight w:val="482"/>
        </w:trPr>
        <w:tc>
          <w:tcPr>
            <w:tcW w:w="3686" w:type="dxa"/>
          </w:tcPr>
          <w:p w:rsidR="000624FB" w:rsidRPr="007010C8" w:rsidRDefault="000624FB" w:rsidP="00631B8C">
            <w:pPr>
              <w:keepLines/>
              <w:jc w:val="both"/>
              <w:rPr>
                <w:sz w:val="24"/>
                <w:szCs w:val="24"/>
                <w:lang w:val="lv-LV"/>
              </w:rPr>
            </w:pPr>
          </w:p>
        </w:tc>
        <w:tc>
          <w:tcPr>
            <w:tcW w:w="3119" w:type="dxa"/>
          </w:tcPr>
          <w:p w:rsidR="000624FB" w:rsidRPr="007010C8" w:rsidRDefault="000624FB" w:rsidP="00631B8C">
            <w:pPr>
              <w:keepLines/>
              <w:jc w:val="both"/>
              <w:rPr>
                <w:sz w:val="24"/>
                <w:szCs w:val="24"/>
                <w:lang w:val="lv-LV"/>
              </w:rPr>
            </w:pPr>
          </w:p>
        </w:tc>
        <w:tc>
          <w:tcPr>
            <w:tcW w:w="2268" w:type="dxa"/>
          </w:tcPr>
          <w:p w:rsidR="000624FB" w:rsidRPr="007010C8" w:rsidRDefault="000624FB" w:rsidP="00631B8C">
            <w:pPr>
              <w:jc w:val="both"/>
              <w:rPr>
                <w:sz w:val="24"/>
                <w:szCs w:val="24"/>
                <w:lang w:val="lv-LV"/>
              </w:rPr>
            </w:pPr>
          </w:p>
        </w:tc>
      </w:tr>
      <w:tr w:rsidR="00D06D75" w:rsidRPr="007010C8" w:rsidTr="00B721DB">
        <w:trPr>
          <w:cantSplit/>
        </w:trPr>
        <w:tc>
          <w:tcPr>
            <w:tcW w:w="3686" w:type="dxa"/>
          </w:tcPr>
          <w:p w:rsidR="000624FB" w:rsidRPr="007010C8" w:rsidRDefault="000624FB" w:rsidP="000624FB">
            <w:pPr>
              <w:keepLines/>
              <w:jc w:val="both"/>
              <w:rPr>
                <w:sz w:val="24"/>
                <w:szCs w:val="24"/>
                <w:lang w:val="lv-LV"/>
              </w:rPr>
            </w:pPr>
            <w:r w:rsidRPr="007010C8">
              <w:rPr>
                <w:sz w:val="24"/>
                <w:szCs w:val="24"/>
                <w:lang w:val="lv-LV"/>
              </w:rPr>
              <w:t>Iepirkuma komisijas locekle,</w:t>
            </w:r>
          </w:p>
          <w:p w:rsidR="00D06D75" w:rsidRPr="007010C8" w:rsidRDefault="000624FB" w:rsidP="000624FB">
            <w:pPr>
              <w:keepLines/>
              <w:jc w:val="both"/>
              <w:rPr>
                <w:sz w:val="24"/>
                <w:szCs w:val="24"/>
                <w:lang w:val="lv-LV"/>
              </w:rPr>
            </w:pPr>
            <w:r w:rsidRPr="007010C8">
              <w:rPr>
                <w:sz w:val="24"/>
                <w:szCs w:val="24"/>
                <w:lang w:val="lv-LV"/>
              </w:rPr>
              <w:t>Iepirkuma komisijas sekretāre:</w:t>
            </w:r>
          </w:p>
        </w:tc>
        <w:tc>
          <w:tcPr>
            <w:tcW w:w="3119" w:type="dxa"/>
          </w:tcPr>
          <w:p w:rsidR="00D06D75" w:rsidRPr="007010C8" w:rsidRDefault="00D06D75" w:rsidP="00631B8C">
            <w:pPr>
              <w:pStyle w:val="Heading3"/>
              <w:keepNext w:val="0"/>
              <w:keepLines/>
              <w:jc w:val="center"/>
              <w:rPr>
                <w:rFonts w:ascii="Times New Roman" w:hAnsi="Times New Roman"/>
                <w:szCs w:val="24"/>
              </w:rPr>
            </w:pPr>
          </w:p>
          <w:p w:rsidR="00D06D75" w:rsidRPr="007010C8" w:rsidRDefault="00D06D75" w:rsidP="00631B8C">
            <w:pPr>
              <w:keepLines/>
              <w:jc w:val="both"/>
              <w:rPr>
                <w:sz w:val="24"/>
                <w:szCs w:val="24"/>
                <w:lang w:val="lv-LV"/>
              </w:rPr>
            </w:pPr>
          </w:p>
        </w:tc>
        <w:tc>
          <w:tcPr>
            <w:tcW w:w="2268" w:type="dxa"/>
          </w:tcPr>
          <w:p w:rsidR="000624FB" w:rsidRPr="007010C8" w:rsidRDefault="000624FB" w:rsidP="00631B8C">
            <w:pPr>
              <w:pStyle w:val="Heading3"/>
              <w:rPr>
                <w:rFonts w:ascii="Times New Roman" w:hAnsi="Times New Roman"/>
                <w:szCs w:val="24"/>
              </w:rPr>
            </w:pPr>
          </w:p>
          <w:p w:rsidR="00D06D75" w:rsidRPr="007010C8" w:rsidRDefault="000624FB" w:rsidP="00631B8C">
            <w:pPr>
              <w:pStyle w:val="Heading3"/>
              <w:rPr>
                <w:rFonts w:ascii="Times New Roman" w:hAnsi="Times New Roman"/>
                <w:szCs w:val="24"/>
              </w:rPr>
            </w:pPr>
            <w:r w:rsidRPr="007010C8">
              <w:rPr>
                <w:rFonts w:ascii="Times New Roman" w:hAnsi="Times New Roman"/>
                <w:szCs w:val="24"/>
              </w:rPr>
              <w:t>I.Purmale</w:t>
            </w:r>
          </w:p>
        </w:tc>
      </w:tr>
    </w:tbl>
    <w:p w:rsidR="00856E28" w:rsidRDefault="00856E28" w:rsidP="008A5C08">
      <w:pPr>
        <w:pStyle w:val="BodyText2"/>
        <w:keepLines/>
        <w:tabs>
          <w:tab w:val="center" w:pos="4153"/>
        </w:tabs>
        <w:rPr>
          <w:rFonts w:ascii="Times New Roman" w:hAnsi="Times New Roman"/>
          <w:szCs w:val="24"/>
        </w:rPr>
      </w:pPr>
    </w:p>
    <w:p w:rsidR="001E31B4" w:rsidRPr="009C5B51" w:rsidRDefault="001E31B4" w:rsidP="001E31B4">
      <w:pPr>
        <w:pStyle w:val="BodyTextIndent"/>
        <w:spacing w:before="0"/>
        <w:ind w:firstLine="0"/>
        <w:rPr>
          <w:szCs w:val="24"/>
        </w:rPr>
      </w:pPr>
      <w:r w:rsidRPr="009C5B51">
        <w:rPr>
          <w:szCs w:val="24"/>
        </w:rPr>
        <w:t>IZRAKSTS PAREIZS</w:t>
      </w:r>
    </w:p>
    <w:p w:rsidR="001E31B4" w:rsidRPr="009C5B51" w:rsidRDefault="001E31B4" w:rsidP="001E31B4">
      <w:pPr>
        <w:pStyle w:val="BodyTextIndent"/>
        <w:spacing w:before="0"/>
        <w:ind w:firstLine="0"/>
        <w:rPr>
          <w:szCs w:val="24"/>
        </w:rPr>
      </w:pPr>
      <w:r w:rsidRPr="009C5B51">
        <w:rPr>
          <w:szCs w:val="24"/>
        </w:rPr>
        <w:t>Iepirkumu komisijas sekretāre</w:t>
      </w:r>
      <w:r w:rsidRPr="009C5B51">
        <w:rPr>
          <w:szCs w:val="24"/>
        </w:rPr>
        <w:tab/>
      </w:r>
      <w:r w:rsidRPr="009C5B51">
        <w:rPr>
          <w:szCs w:val="24"/>
        </w:rPr>
        <w:tab/>
      </w:r>
      <w:r w:rsidRPr="009C5B51">
        <w:rPr>
          <w:szCs w:val="24"/>
        </w:rPr>
        <w:tab/>
      </w:r>
      <w:r w:rsidRPr="009C5B51">
        <w:rPr>
          <w:szCs w:val="24"/>
        </w:rPr>
        <w:tab/>
        <w:t xml:space="preserve">     </w:t>
      </w:r>
    </w:p>
    <w:p w:rsidR="001E31B4" w:rsidRPr="009C5B51" w:rsidRDefault="001E31B4" w:rsidP="001E31B4">
      <w:pPr>
        <w:pStyle w:val="BodyTextIndent"/>
        <w:spacing w:before="0"/>
        <w:ind w:firstLine="0"/>
        <w:rPr>
          <w:szCs w:val="24"/>
        </w:rPr>
      </w:pPr>
      <w:r>
        <w:rPr>
          <w:szCs w:val="24"/>
        </w:rPr>
        <w:t>Rīgā, 2016.gada 6</w:t>
      </w:r>
      <w:r w:rsidRPr="009C5B51">
        <w:rPr>
          <w:szCs w:val="24"/>
        </w:rPr>
        <w:t>.jūnijā</w:t>
      </w:r>
      <w:r w:rsidRPr="009C5B51">
        <w:rPr>
          <w:szCs w:val="24"/>
        </w:rPr>
        <w:tab/>
      </w:r>
      <w:r w:rsidRPr="009C5B51">
        <w:rPr>
          <w:szCs w:val="24"/>
        </w:rPr>
        <w:tab/>
      </w:r>
      <w:r w:rsidRPr="009C5B51">
        <w:rPr>
          <w:szCs w:val="24"/>
        </w:rPr>
        <w:tab/>
        <w:t xml:space="preserve">   </w:t>
      </w:r>
      <w:r w:rsidRPr="009C5B51">
        <w:rPr>
          <w:szCs w:val="24"/>
        </w:rPr>
        <w:tab/>
        <w:t xml:space="preserve">     </w:t>
      </w:r>
      <w:r w:rsidRPr="009C5B51">
        <w:rPr>
          <w:szCs w:val="24"/>
        </w:rPr>
        <w:tab/>
      </w:r>
      <w:r w:rsidRPr="009C5B51">
        <w:rPr>
          <w:szCs w:val="24"/>
        </w:rPr>
        <w:tab/>
        <w:t>I.Purmale</w:t>
      </w:r>
    </w:p>
    <w:p w:rsidR="001E31B4" w:rsidRDefault="001E31B4" w:rsidP="008A5C08">
      <w:pPr>
        <w:pStyle w:val="BodyText2"/>
        <w:keepLines/>
        <w:tabs>
          <w:tab w:val="center" w:pos="4153"/>
        </w:tabs>
        <w:rPr>
          <w:rFonts w:ascii="Times New Roman" w:hAnsi="Times New Roman"/>
          <w:szCs w:val="24"/>
        </w:rPr>
      </w:pPr>
    </w:p>
    <w:sectPr w:rsidR="001E31B4" w:rsidSect="00481B8B">
      <w:footerReference w:type="default" r:id="rId9"/>
      <w:pgSz w:w="11906" w:h="16838"/>
      <w:pgMar w:top="1418"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57" w:rsidRDefault="00615657" w:rsidP="006D30C0">
      <w:r>
        <w:separator/>
      </w:r>
    </w:p>
  </w:endnote>
  <w:endnote w:type="continuationSeparator" w:id="0">
    <w:p w:rsidR="00615657" w:rsidRDefault="00615657"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93587"/>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1E31B4">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57" w:rsidRDefault="00615657" w:rsidP="006D30C0">
      <w:r>
        <w:separator/>
      </w:r>
    </w:p>
  </w:footnote>
  <w:footnote w:type="continuationSeparator" w:id="0">
    <w:p w:rsidR="00615657" w:rsidRDefault="00615657"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4">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5"/>
  </w:num>
  <w:num w:numId="11">
    <w:abstractNumId w:val="2"/>
  </w:num>
  <w:num w:numId="12">
    <w:abstractNumId w:val="19"/>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6"/>
  </w:num>
  <w:num w:numId="20">
    <w:abstractNumId w:val="18"/>
  </w:num>
  <w:num w:numId="21">
    <w:abstractNumId w:val="1"/>
  </w:num>
  <w:num w:numId="22">
    <w:abstractNumId w:val="17"/>
  </w:num>
  <w:num w:numId="23">
    <w:abstractNumId w:val="11"/>
  </w:num>
  <w:num w:numId="24">
    <w:abstractNumId w:val="4"/>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105BA"/>
    <w:rsid w:val="000155D2"/>
    <w:rsid w:val="00015E15"/>
    <w:rsid w:val="000224DB"/>
    <w:rsid w:val="000302C8"/>
    <w:rsid w:val="00030E28"/>
    <w:rsid w:val="00033B9D"/>
    <w:rsid w:val="00033CCA"/>
    <w:rsid w:val="00035D8C"/>
    <w:rsid w:val="00036274"/>
    <w:rsid w:val="000365E2"/>
    <w:rsid w:val="00040702"/>
    <w:rsid w:val="000413A7"/>
    <w:rsid w:val="00042E53"/>
    <w:rsid w:val="000451D0"/>
    <w:rsid w:val="0005394F"/>
    <w:rsid w:val="00055FB2"/>
    <w:rsid w:val="00057D56"/>
    <w:rsid w:val="000624FB"/>
    <w:rsid w:val="00063E1B"/>
    <w:rsid w:val="0006511B"/>
    <w:rsid w:val="00067517"/>
    <w:rsid w:val="00070A80"/>
    <w:rsid w:val="000730F4"/>
    <w:rsid w:val="00073623"/>
    <w:rsid w:val="00076621"/>
    <w:rsid w:val="00076824"/>
    <w:rsid w:val="00080A67"/>
    <w:rsid w:val="000819D4"/>
    <w:rsid w:val="00082452"/>
    <w:rsid w:val="00087194"/>
    <w:rsid w:val="00091C93"/>
    <w:rsid w:val="0009637A"/>
    <w:rsid w:val="0009747A"/>
    <w:rsid w:val="000A0A6C"/>
    <w:rsid w:val="000A0E8E"/>
    <w:rsid w:val="000A2C64"/>
    <w:rsid w:val="000A4F4B"/>
    <w:rsid w:val="000A5A84"/>
    <w:rsid w:val="000A66D9"/>
    <w:rsid w:val="000B1C20"/>
    <w:rsid w:val="000B27AA"/>
    <w:rsid w:val="000B33A2"/>
    <w:rsid w:val="000B3890"/>
    <w:rsid w:val="000B636F"/>
    <w:rsid w:val="000C0499"/>
    <w:rsid w:val="000C1305"/>
    <w:rsid w:val="000C241F"/>
    <w:rsid w:val="000C3343"/>
    <w:rsid w:val="000C732D"/>
    <w:rsid w:val="000D11EE"/>
    <w:rsid w:val="000D1219"/>
    <w:rsid w:val="000D3C0B"/>
    <w:rsid w:val="000D4C2A"/>
    <w:rsid w:val="000E2907"/>
    <w:rsid w:val="000E49FB"/>
    <w:rsid w:val="000E4BC2"/>
    <w:rsid w:val="000E57AE"/>
    <w:rsid w:val="000E613E"/>
    <w:rsid w:val="000F157B"/>
    <w:rsid w:val="000F3EC7"/>
    <w:rsid w:val="000F44DC"/>
    <w:rsid w:val="000F4C94"/>
    <w:rsid w:val="000F4E9D"/>
    <w:rsid w:val="000F5CCA"/>
    <w:rsid w:val="000F6997"/>
    <w:rsid w:val="000F7AF1"/>
    <w:rsid w:val="000F7C6A"/>
    <w:rsid w:val="000F7C9A"/>
    <w:rsid w:val="00101EF0"/>
    <w:rsid w:val="001027F9"/>
    <w:rsid w:val="00104481"/>
    <w:rsid w:val="00105DFF"/>
    <w:rsid w:val="00111FE9"/>
    <w:rsid w:val="001136E5"/>
    <w:rsid w:val="00114C2D"/>
    <w:rsid w:val="001155D4"/>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493A"/>
    <w:rsid w:val="001550BA"/>
    <w:rsid w:val="001556B4"/>
    <w:rsid w:val="00156236"/>
    <w:rsid w:val="0016461F"/>
    <w:rsid w:val="001666D5"/>
    <w:rsid w:val="00167446"/>
    <w:rsid w:val="0016758C"/>
    <w:rsid w:val="001738A6"/>
    <w:rsid w:val="001741AB"/>
    <w:rsid w:val="00174BCC"/>
    <w:rsid w:val="001761B2"/>
    <w:rsid w:val="00177097"/>
    <w:rsid w:val="00180978"/>
    <w:rsid w:val="00181BA8"/>
    <w:rsid w:val="00181F6E"/>
    <w:rsid w:val="001830B9"/>
    <w:rsid w:val="00183CF3"/>
    <w:rsid w:val="0018459C"/>
    <w:rsid w:val="00184C0F"/>
    <w:rsid w:val="00191CC7"/>
    <w:rsid w:val="00192E94"/>
    <w:rsid w:val="001932B8"/>
    <w:rsid w:val="001934FF"/>
    <w:rsid w:val="001A0D05"/>
    <w:rsid w:val="001A190D"/>
    <w:rsid w:val="001A3333"/>
    <w:rsid w:val="001A5359"/>
    <w:rsid w:val="001B2231"/>
    <w:rsid w:val="001B41C9"/>
    <w:rsid w:val="001B427C"/>
    <w:rsid w:val="001B4978"/>
    <w:rsid w:val="001C06F0"/>
    <w:rsid w:val="001C0767"/>
    <w:rsid w:val="001C0C05"/>
    <w:rsid w:val="001C218F"/>
    <w:rsid w:val="001C33EC"/>
    <w:rsid w:val="001C6701"/>
    <w:rsid w:val="001C7AD6"/>
    <w:rsid w:val="001E22A2"/>
    <w:rsid w:val="001E2B83"/>
    <w:rsid w:val="001E31B4"/>
    <w:rsid w:val="001E4EDB"/>
    <w:rsid w:val="001E745A"/>
    <w:rsid w:val="001F035E"/>
    <w:rsid w:val="001F07EB"/>
    <w:rsid w:val="001F16F8"/>
    <w:rsid w:val="001F2F42"/>
    <w:rsid w:val="001F32E0"/>
    <w:rsid w:val="001F7D8F"/>
    <w:rsid w:val="00200EAC"/>
    <w:rsid w:val="00201210"/>
    <w:rsid w:val="00201863"/>
    <w:rsid w:val="00201B56"/>
    <w:rsid w:val="0020233E"/>
    <w:rsid w:val="002037B3"/>
    <w:rsid w:val="00204E45"/>
    <w:rsid w:val="002122B9"/>
    <w:rsid w:val="00214B00"/>
    <w:rsid w:val="002177A7"/>
    <w:rsid w:val="002200D3"/>
    <w:rsid w:val="00220EE2"/>
    <w:rsid w:val="002216A1"/>
    <w:rsid w:val="00222012"/>
    <w:rsid w:val="002259D4"/>
    <w:rsid w:val="00225F5A"/>
    <w:rsid w:val="00226469"/>
    <w:rsid w:val="00227448"/>
    <w:rsid w:val="002325D8"/>
    <w:rsid w:val="00235FDE"/>
    <w:rsid w:val="0023682C"/>
    <w:rsid w:val="00236D15"/>
    <w:rsid w:val="00237167"/>
    <w:rsid w:val="002408C9"/>
    <w:rsid w:val="002421C8"/>
    <w:rsid w:val="002463FC"/>
    <w:rsid w:val="00246B94"/>
    <w:rsid w:val="00246DF0"/>
    <w:rsid w:val="002473C1"/>
    <w:rsid w:val="00257E7E"/>
    <w:rsid w:val="00261466"/>
    <w:rsid w:val="0026288E"/>
    <w:rsid w:val="00263D3E"/>
    <w:rsid w:val="00264CAA"/>
    <w:rsid w:val="00265360"/>
    <w:rsid w:val="00266ABA"/>
    <w:rsid w:val="0027054D"/>
    <w:rsid w:val="00270564"/>
    <w:rsid w:val="00272167"/>
    <w:rsid w:val="0027232D"/>
    <w:rsid w:val="00276673"/>
    <w:rsid w:val="00277ECA"/>
    <w:rsid w:val="0028189E"/>
    <w:rsid w:val="00285031"/>
    <w:rsid w:val="0028799F"/>
    <w:rsid w:val="00287D0C"/>
    <w:rsid w:val="00295479"/>
    <w:rsid w:val="00297753"/>
    <w:rsid w:val="002A0292"/>
    <w:rsid w:val="002A3396"/>
    <w:rsid w:val="002A4E77"/>
    <w:rsid w:val="002B0541"/>
    <w:rsid w:val="002B12E9"/>
    <w:rsid w:val="002B31FE"/>
    <w:rsid w:val="002B4E6C"/>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86A"/>
    <w:rsid w:val="00312719"/>
    <w:rsid w:val="00314BCD"/>
    <w:rsid w:val="00316EDC"/>
    <w:rsid w:val="0031781B"/>
    <w:rsid w:val="0032362E"/>
    <w:rsid w:val="0032496F"/>
    <w:rsid w:val="00325F90"/>
    <w:rsid w:val="00327B12"/>
    <w:rsid w:val="00330228"/>
    <w:rsid w:val="00331E4A"/>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1A79"/>
    <w:rsid w:val="003A50AC"/>
    <w:rsid w:val="003A5BCC"/>
    <w:rsid w:val="003B3E76"/>
    <w:rsid w:val="003B5EA9"/>
    <w:rsid w:val="003B7794"/>
    <w:rsid w:val="003C03F9"/>
    <w:rsid w:val="003C668C"/>
    <w:rsid w:val="003C70BB"/>
    <w:rsid w:val="003C7601"/>
    <w:rsid w:val="003D0BB4"/>
    <w:rsid w:val="003D0EAD"/>
    <w:rsid w:val="003D1176"/>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4210"/>
    <w:rsid w:val="004049A8"/>
    <w:rsid w:val="00405147"/>
    <w:rsid w:val="00406177"/>
    <w:rsid w:val="004066A7"/>
    <w:rsid w:val="00407303"/>
    <w:rsid w:val="00407E62"/>
    <w:rsid w:val="00410408"/>
    <w:rsid w:val="0041185A"/>
    <w:rsid w:val="00412F9A"/>
    <w:rsid w:val="00413333"/>
    <w:rsid w:val="004134EC"/>
    <w:rsid w:val="00414232"/>
    <w:rsid w:val="004179A7"/>
    <w:rsid w:val="00420A77"/>
    <w:rsid w:val="00421823"/>
    <w:rsid w:val="00421C38"/>
    <w:rsid w:val="0042206F"/>
    <w:rsid w:val="004228E1"/>
    <w:rsid w:val="00422C82"/>
    <w:rsid w:val="0042434B"/>
    <w:rsid w:val="004250E7"/>
    <w:rsid w:val="0042605C"/>
    <w:rsid w:val="0043039A"/>
    <w:rsid w:val="00431AB6"/>
    <w:rsid w:val="004347CF"/>
    <w:rsid w:val="004355AE"/>
    <w:rsid w:val="004368E6"/>
    <w:rsid w:val="0043734D"/>
    <w:rsid w:val="004379C1"/>
    <w:rsid w:val="004401EC"/>
    <w:rsid w:val="00440684"/>
    <w:rsid w:val="00441599"/>
    <w:rsid w:val="00443F35"/>
    <w:rsid w:val="00446545"/>
    <w:rsid w:val="00446B36"/>
    <w:rsid w:val="0045019D"/>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FC2"/>
    <w:rsid w:val="0048484F"/>
    <w:rsid w:val="00487869"/>
    <w:rsid w:val="00491B0F"/>
    <w:rsid w:val="004924D1"/>
    <w:rsid w:val="0049303B"/>
    <w:rsid w:val="00493CCF"/>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F0904"/>
    <w:rsid w:val="004F0A65"/>
    <w:rsid w:val="004F4D0B"/>
    <w:rsid w:val="004F5308"/>
    <w:rsid w:val="004F59FE"/>
    <w:rsid w:val="004F60A3"/>
    <w:rsid w:val="004F690B"/>
    <w:rsid w:val="00501696"/>
    <w:rsid w:val="00503569"/>
    <w:rsid w:val="00505682"/>
    <w:rsid w:val="005069F8"/>
    <w:rsid w:val="00506AC7"/>
    <w:rsid w:val="005073FA"/>
    <w:rsid w:val="00523258"/>
    <w:rsid w:val="005237D9"/>
    <w:rsid w:val="00524101"/>
    <w:rsid w:val="005244E8"/>
    <w:rsid w:val="00524A7F"/>
    <w:rsid w:val="0052594A"/>
    <w:rsid w:val="00531C66"/>
    <w:rsid w:val="005333B0"/>
    <w:rsid w:val="0053480A"/>
    <w:rsid w:val="00535E3E"/>
    <w:rsid w:val="00540185"/>
    <w:rsid w:val="0054042B"/>
    <w:rsid w:val="005416CD"/>
    <w:rsid w:val="00544169"/>
    <w:rsid w:val="0054448D"/>
    <w:rsid w:val="005465FE"/>
    <w:rsid w:val="005469D4"/>
    <w:rsid w:val="00550AF7"/>
    <w:rsid w:val="005519A1"/>
    <w:rsid w:val="00551DC1"/>
    <w:rsid w:val="00553EFA"/>
    <w:rsid w:val="005556AB"/>
    <w:rsid w:val="005603F6"/>
    <w:rsid w:val="00561485"/>
    <w:rsid w:val="005659B7"/>
    <w:rsid w:val="00566FC3"/>
    <w:rsid w:val="0057131D"/>
    <w:rsid w:val="00571944"/>
    <w:rsid w:val="00571F30"/>
    <w:rsid w:val="0057349E"/>
    <w:rsid w:val="00573790"/>
    <w:rsid w:val="00573C04"/>
    <w:rsid w:val="00577F5B"/>
    <w:rsid w:val="00581ECA"/>
    <w:rsid w:val="005833EE"/>
    <w:rsid w:val="00586267"/>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323C"/>
    <w:rsid w:val="005D46AA"/>
    <w:rsid w:val="005D6D8D"/>
    <w:rsid w:val="005D7794"/>
    <w:rsid w:val="005E3124"/>
    <w:rsid w:val="005E6255"/>
    <w:rsid w:val="005F10C8"/>
    <w:rsid w:val="005F2511"/>
    <w:rsid w:val="005F41EA"/>
    <w:rsid w:val="005F5446"/>
    <w:rsid w:val="005F7B3B"/>
    <w:rsid w:val="00600144"/>
    <w:rsid w:val="00600281"/>
    <w:rsid w:val="0060376B"/>
    <w:rsid w:val="006068F6"/>
    <w:rsid w:val="00607373"/>
    <w:rsid w:val="00614D58"/>
    <w:rsid w:val="00615657"/>
    <w:rsid w:val="006167D0"/>
    <w:rsid w:val="00617F5C"/>
    <w:rsid w:val="00621383"/>
    <w:rsid w:val="00625337"/>
    <w:rsid w:val="00625A03"/>
    <w:rsid w:val="0062760B"/>
    <w:rsid w:val="006311D2"/>
    <w:rsid w:val="006313B4"/>
    <w:rsid w:val="00631B8C"/>
    <w:rsid w:val="00634D04"/>
    <w:rsid w:val="00634D6F"/>
    <w:rsid w:val="00634EF5"/>
    <w:rsid w:val="00635B4A"/>
    <w:rsid w:val="00641BB2"/>
    <w:rsid w:val="00643A25"/>
    <w:rsid w:val="006458DC"/>
    <w:rsid w:val="00646AFA"/>
    <w:rsid w:val="00646B0A"/>
    <w:rsid w:val="00650F8B"/>
    <w:rsid w:val="006513E4"/>
    <w:rsid w:val="00651501"/>
    <w:rsid w:val="00652518"/>
    <w:rsid w:val="00652A4E"/>
    <w:rsid w:val="006558BC"/>
    <w:rsid w:val="00655D66"/>
    <w:rsid w:val="0065798A"/>
    <w:rsid w:val="0066249D"/>
    <w:rsid w:val="006710A6"/>
    <w:rsid w:val="006714AD"/>
    <w:rsid w:val="006734F1"/>
    <w:rsid w:val="00674290"/>
    <w:rsid w:val="00674B90"/>
    <w:rsid w:val="00674BCA"/>
    <w:rsid w:val="00676EF3"/>
    <w:rsid w:val="006776B0"/>
    <w:rsid w:val="00677A51"/>
    <w:rsid w:val="00680949"/>
    <w:rsid w:val="00684B35"/>
    <w:rsid w:val="00685E3A"/>
    <w:rsid w:val="006873BB"/>
    <w:rsid w:val="00687C71"/>
    <w:rsid w:val="0069126D"/>
    <w:rsid w:val="006912A9"/>
    <w:rsid w:val="00691758"/>
    <w:rsid w:val="006936D4"/>
    <w:rsid w:val="006942E4"/>
    <w:rsid w:val="00695441"/>
    <w:rsid w:val="0069555B"/>
    <w:rsid w:val="00696120"/>
    <w:rsid w:val="00696475"/>
    <w:rsid w:val="00696D17"/>
    <w:rsid w:val="006A5A46"/>
    <w:rsid w:val="006A5FB6"/>
    <w:rsid w:val="006B1D37"/>
    <w:rsid w:val="006B1E99"/>
    <w:rsid w:val="006B3844"/>
    <w:rsid w:val="006B3F9B"/>
    <w:rsid w:val="006B683E"/>
    <w:rsid w:val="006C0D62"/>
    <w:rsid w:val="006C1C20"/>
    <w:rsid w:val="006C1DF4"/>
    <w:rsid w:val="006C4682"/>
    <w:rsid w:val="006C58C1"/>
    <w:rsid w:val="006D004E"/>
    <w:rsid w:val="006D30C0"/>
    <w:rsid w:val="006D48F1"/>
    <w:rsid w:val="006D57C5"/>
    <w:rsid w:val="006E2A5F"/>
    <w:rsid w:val="006F0D9B"/>
    <w:rsid w:val="006F2740"/>
    <w:rsid w:val="006F3B15"/>
    <w:rsid w:val="006F4E19"/>
    <w:rsid w:val="006F4E7B"/>
    <w:rsid w:val="006F5096"/>
    <w:rsid w:val="006F7222"/>
    <w:rsid w:val="007010C8"/>
    <w:rsid w:val="007035FD"/>
    <w:rsid w:val="00703724"/>
    <w:rsid w:val="00704ED6"/>
    <w:rsid w:val="00705178"/>
    <w:rsid w:val="00707699"/>
    <w:rsid w:val="007078E3"/>
    <w:rsid w:val="00712F52"/>
    <w:rsid w:val="00713D09"/>
    <w:rsid w:val="00714B55"/>
    <w:rsid w:val="00715631"/>
    <w:rsid w:val="00721016"/>
    <w:rsid w:val="00726ABF"/>
    <w:rsid w:val="0072794E"/>
    <w:rsid w:val="00730CC5"/>
    <w:rsid w:val="0073340D"/>
    <w:rsid w:val="0073572B"/>
    <w:rsid w:val="00737BFE"/>
    <w:rsid w:val="007415DB"/>
    <w:rsid w:val="00741BC4"/>
    <w:rsid w:val="00742026"/>
    <w:rsid w:val="00744636"/>
    <w:rsid w:val="007452AA"/>
    <w:rsid w:val="0074549B"/>
    <w:rsid w:val="00746A18"/>
    <w:rsid w:val="00752FAB"/>
    <w:rsid w:val="00754FF6"/>
    <w:rsid w:val="007564B7"/>
    <w:rsid w:val="00756562"/>
    <w:rsid w:val="00762398"/>
    <w:rsid w:val="00765DAF"/>
    <w:rsid w:val="007666EE"/>
    <w:rsid w:val="0077037D"/>
    <w:rsid w:val="007720DF"/>
    <w:rsid w:val="00772203"/>
    <w:rsid w:val="007741F0"/>
    <w:rsid w:val="0077443F"/>
    <w:rsid w:val="007744FC"/>
    <w:rsid w:val="00774DBD"/>
    <w:rsid w:val="007770E7"/>
    <w:rsid w:val="00782AB7"/>
    <w:rsid w:val="007848BB"/>
    <w:rsid w:val="0079395B"/>
    <w:rsid w:val="00794C67"/>
    <w:rsid w:val="007A507F"/>
    <w:rsid w:val="007A7999"/>
    <w:rsid w:val="007B0367"/>
    <w:rsid w:val="007B0695"/>
    <w:rsid w:val="007B0917"/>
    <w:rsid w:val="007B230D"/>
    <w:rsid w:val="007B2A4B"/>
    <w:rsid w:val="007B4161"/>
    <w:rsid w:val="007B747B"/>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7FB"/>
    <w:rsid w:val="007F28EC"/>
    <w:rsid w:val="007F33CA"/>
    <w:rsid w:val="007F461A"/>
    <w:rsid w:val="007F49A8"/>
    <w:rsid w:val="007F579D"/>
    <w:rsid w:val="007F68CC"/>
    <w:rsid w:val="008036C3"/>
    <w:rsid w:val="00804422"/>
    <w:rsid w:val="0080638B"/>
    <w:rsid w:val="00813363"/>
    <w:rsid w:val="00813623"/>
    <w:rsid w:val="0082140C"/>
    <w:rsid w:val="008219B4"/>
    <w:rsid w:val="00823111"/>
    <w:rsid w:val="00823B0B"/>
    <w:rsid w:val="00826608"/>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1187"/>
    <w:rsid w:val="00861D55"/>
    <w:rsid w:val="00862541"/>
    <w:rsid w:val="008648DE"/>
    <w:rsid w:val="00865C87"/>
    <w:rsid w:val="008672B8"/>
    <w:rsid w:val="008713A7"/>
    <w:rsid w:val="00872A0D"/>
    <w:rsid w:val="00874163"/>
    <w:rsid w:val="00882C37"/>
    <w:rsid w:val="0088603F"/>
    <w:rsid w:val="00890283"/>
    <w:rsid w:val="008914DF"/>
    <w:rsid w:val="008A04DA"/>
    <w:rsid w:val="008A1682"/>
    <w:rsid w:val="008A529C"/>
    <w:rsid w:val="008A5C08"/>
    <w:rsid w:val="008B0B21"/>
    <w:rsid w:val="008B671A"/>
    <w:rsid w:val="008B7E96"/>
    <w:rsid w:val="008C2DA0"/>
    <w:rsid w:val="008C3CFE"/>
    <w:rsid w:val="008C5884"/>
    <w:rsid w:val="008D003D"/>
    <w:rsid w:val="008D0381"/>
    <w:rsid w:val="008D22A7"/>
    <w:rsid w:val="008D3E3C"/>
    <w:rsid w:val="008D631A"/>
    <w:rsid w:val="008E2B39"/>
    <w:rsid w:val="008E79DB"/>
    <w:rsid w:val="008E7CA0"/>
    <w:rsid w:val="008F2554"/>
    <w:rsid w:val="008F37FA"/>
    <w:rsid w:val="008F42D9"/>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208E9"/>
    <w:rsid w:val="00920AB7"/>
    <w:rsid w:val="00921EA4"/>
    <w:rsid w:val="00922FBA"/>
    <w:rsid w:val="0092597D"/>
    <w:rsid w:val="00930E3C"/>
    <w:rsid w:val="00933CEB"/>
    <w:rsid w:val="00936C68"/>
    <w:rsid w:val="00936D3C"/>
    <w:rsid w:val="00943B02"/>
    <w:rsid w:val="00944B58"/>
    <w:rsid w:val="00946631"/>
    <w:rsid w:val="00947AA9"/>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7B9C"/>
    <w:rsid w:val="00980917"/>
    <w:rsid w:val="00981FD1"/>
    <w:rsid w:val="00986131"/>
    <w:rsid w:val="009905F3"/>
    <w:rsid w:val="0099178C"/>
    <w:rsid w:val="00992CB1"/>
    <w:rsid w:val="00995DF4"/>
    <w:rsid w:val="00996018"/>
    <w:rsid w:val="009A5D62"/>
    <w:rsid w:val="009A6898"/>
    <w:rsid w:val="009A7B0A"/>
    <w:rsid w:val="009B04C7"/>
    <w:rsid w:val="009B2C52"/>
    <w:rsid w:val="009B300F"/>
    <w:rsid w:val="009B46B7"/>
    <w:rsid w:val="009B620D"/>
    <w:rsid w:val="009C0A45"/>
    <w:rsid w:val="009C3563"/>
    <w:rsid w:val="009D01CB"/>
    <w:rsid w:val="009D06F9"/>
    <w:rsid w:val="009D6673"/>
    <w:rsid w:val="009E0E1A"/>
    <w:rsid w:val="009E2951"/>
    <w:rsid w:val="009E6D1F"/>
    <w:rsid w:val="009E74CB"/>
    <w:rsid w:val="009E7A4C"/>
    <w:rsid w:val="009E7AB6"/>
    <w:rsid w:val="009E7CA4"/>
    <w:rsid w:val="009F4E53"/>
    <w:rsid w:val="009F5728"/>
    <w:rsid w:val="00A00772"/>
    <w:rsid w:val="00A01F89"/>
    <w:rsid w:val="00A03BFC"/>
    <w:rsid w:val="00A04A2B"/>
    <w:rsid w:val="00A04C74"/>
    <w:rsid w:val="00A066A5"/>
    <w:rsid w:val="00A11B03"/>
    <w:rsid w:val="00A11ECF"/>
    <w:rsid w:val="00A121CA"/>
    <w:rsid w:val="00A1256F"/>
    <w:rsid w:val="00A12DF0"/>
    <w:rsid w:val="00A14778"/>
    <w:rsid w:val="00A14FD1"/>
    <w:rsid w:val="00A15436"/>
    <w:rsid w:val="00A1580F"/>
    <w:rsid w:val="00A15A5B"/>
    <w:rsid w:val="00A160F9"/>
    <w:rsid w:val="00A16DCB"/>
    <w:rsid w:val="00A21DB1"/>
    <w:rsid w:val="00A24D6D"/>
    <w:rsid w:val="00A24DE5"/>
    <w:rsid w:val="00A267EA"/>
    <w:rsid w:val="00A26905"/>
    <w:rsid w:val="00A2694F"/>
    <w:rsid w:val="00A32BCF"/>
    <w:rsid w:val="00A33E7D"/>
    <w:rsid w:val="00A344E1"/>
    <w:rsid w:val="00A34C0D"/>
    <w:rsid w:val="00A34F6C"/>
    <w:rsid w:val="00A35232"/>
    <w:rsid w:val="00A35B39"/>
    <w:rsid w:val="00A36338"/>
    <w:rsid w:val="00A40948"/>
    <w:rsid w:val="00A40CAD"/>
    <w:rsid w:val="00A41FE6"/>
    <w:rsid w:val="00A44955"/>
    <w:rsid w:val="00A45CA3"/>
    <w:rsid w:val="00A4615C"/>
    <w:rsid w:val="00A4642D"/>
    <w:rsid w:val="00A55F12"/>
    <w:rsid w:val="00A60A72"/>
    <w:rsid w:val="00A61436"/>
    <w:rsid w:val="00A655CD"/>
    <w:rsid w:val="00A659AE"/>
    <w:rsid w:val="00A71038"/>
    <w:rsid w:val="00A71EAF"/>
    <w:rsid w:val="00A747CB"/>
    <w:rsid w:val="00A74F53"/>
    <w:rsid w:val="00A77F31"/>
    <w:rsid w:val="00A80B7B"/>
    <w:rsid w:val="00A811E3"/>
    <w:rsid w:val="00A817D4"/>
    <w:rsid w:val="00A845B1"/>
    <w:rsid w:val="00A85AC0"/>
    <w:rsid w:val="00A862AB"/>
    <w:rsid w:val="00A87350"/>
    <w:rsid w:val="00A877D6"/>
    <w:rsid w:val="00A921A7"/>
    <w:rsid w:val="00A92FB6"/>
    <w:rsid w:val="00A93841"/>
    <w:rsid w:val="00A95C21"/>
    <w:rsid w:val="00A971AB"/>
    <w:rsid w:val="00A977D3"/>
    <w:rsid w:val="00AA3278"/>
    <w:rsid w:val="00AB0D82"/>
    <w:rsid w:val="00AB2961"/>
    <w:rsid w:val="00AB2DDC"/>
    <w:rsid w:val="00AB2E20"/>
    <w:rsid w:val="00AB36DF"/>
    <w:rsid w:val="00AB4A91"/>
    <w:rsid w:val="00AB7D64"/>
    <w:rsid w:val="00AB7D96"/>
    <w:rsid w:val="00AC2009"/>
    <w:rsid w:val="00AC3499"/>
    <w:rsid w:val="00AC38FA"/>
    <w:rsid w:val="00AC4FA8"/>
    <w:rsid w:val="00AC5985"/>
    <w:rsid w:val="00AD0259"/>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5513"/>
    <w:rsid w:val="00AF701B"/>
    <w:rsid w:val="00AF7234"/>
    <w:rsid w:val="00AF73C8"/>
    <w:rsid w:val="00B00510"/>
    <w:rsid w:val="00B010BD"/>
    <w:rsid w:val="00B041AC"/>
    <w:rsid w:val="00B0670E"/>
    <w:rsid w:val="00B113D5"/>
    <w:rsid w:val="00B127DE"/>
    <w:rsid w:val="00B13940"/>
    <w:rsid w:val="00B14126"/>
    <w:rsid w:val="00B152EC"/>
    <w:rsid w:val="00B22E6E"/>
    <w:rsid w:val="00B251A0"/>
    <w:rsid w:val="00B267CA"/>
    <w:rsid w:val="00B26FA6"/>
    <w:rsid w:val="00B2713B"/>
    <w:rsid w:val="00B30F2C"/>
    <w:rsid w:val="00B31D05"/>
    <w:rsid w:val="00B326E9"/>
    <w:rsid w:val="00B337A5"/>
    <w:rsid w:val="00B34518"/>
    <w:rsid w:val="00B355CA"/>
    <w:rsid w:val="00B37111"/>
    <w:rsid w:val="00B405C4"/>
    <w:rsid w:val="00B46F83"/>
    <w:rsid w:val="00B47235"/>
    <w:rsid w:val="00B4744F"/>
    <w:rsid w:val="00B47472"/>
    <w:rsid w:val="00B52912"/>
    <w:rsid w:val="00B52CF3"/>
    <w:rsid w:val="00B54DB6"/>
    <w:rsid w:val="00B550AD"/>
    <w:rsid w:val="00B5602F"/>
    <w:rsid w:val="00B560C9"/>
    <w:rsid w:val="00B5621A"/>
    <w:rsid w:val="00B6069F"/>
    <w:rsid w:val="00B608ED"/>
    <w:rsid w:val="00B65CD6"/>
    <w:rsid w:val="00B721DB"/>
    <w:rsid w:val="00B72383"/>
    <w:rsid w:val="00B73C86"/>
    <w:rsid w:val="00B73D1C"/>
    <w:rsid w:val="00B74D5C"/>
    <w:rsid w:val="00B7677D"/>
    <w:rsid w:val="00B77B9E"/>
    <w:rsid w:val="00B8258B"/>
    <w:rsid w:val="00B83475"/>
    <w:rsid w:val="00B8613C"/>
    <w:rsid w:val="00B8692E"/>
    <w:rsid w:val="00B86D1E"/>
    <w:rsid w:val="00B86D99"/>
    <w:rsid w:val="00B91443"/>
    <w:rsid w:val="00B9310F"/>
    <w:rsid w:val="00B94D28"/>
    <w:rsid w:val="00B963F7"/>
    <w:rsid w:val="00B96F5B"/>
    <w:rsid w:val="00B97BE3"/>
    <w:rsid w:val="00BA3813"/>
    <w:rsid w:val="00BA4AF4"/>
    <w:rsid w:val="00BA4F21"/>
    <w:rsid w:val="00BB069F"/>
    <w:rsid w:val="00BB1D84"/>
    <w:rsid w:val="00BB37D8"/>
    <w:rsid w:val="00BB7E9D"/>
    <w:rsid w:val="00BC05AC"/>
    <w:rsid w:val="00BC4CF9"/>
    <w:rsid w:val="00BC5724"/>
    <w:rsid w:val="00BC5E19"/>
    <w:rsid w:val="00BD0BD8"/>
    <w:rsid w:val="00BD2DF4"/>
    <w:rsid w:val="00BD3B46"/>
    <w:rsid w:val="00BD59F8"/>
    <w:rsid w:val="00BD6552"/>
    <w:rsid w:val="00BD756E"/>
    <w:rsid w:val="00BD7D2B"/>
    <w:rsid w:val="00BE07F9"/>
    <w:rsid w:val="00BE0B05"/>
    <w:rsid w:val="00BE3E73"/>
    <w:rsid w:val="00BE4977"/>
    <w:rsid w:val="00BE61C7"/>
    <w:rsid w:val="00BF39F6"/>
    <w:rsid w:val="00BF56CA"/>
    <w:rsid w:val="00BF5C47"/>
    <w:rsid w:val="00C00D9D"/>
    <w:rsid w:val="00C035FE"/>
    <w:rsid w:val="00C03A2E"/>
    <w:rsid w:val="00C051C1"/>
    <w:rsid w:val="00C05FFB"/>
    <w:rsid w:val="00C06279"/>
    <w:rsid w:val="00C1215C"/>
    <w:rsid w:val="00C1534C"/>
    <w:rsid w:val="00C15D43"/>
    <w:rsid w:val="00C15D9B"/>
    <w:rsid w:val="00C16528"/>
    <w:rsid w:val="00C22B33"/>
    <w:rsid w:val="00C24C3C"/>
    <w:rsid w:val="00C25626"/>
    <w:rsid w:val="00C31EB0"/>
    <w:rsid w:val="00C3614F"/>
    <w:rsid w:val="00C37636"/>
    <w:rsid w:val="00C42225"/>
    <w:rsid w:val="00C42B75"/>
    <w:rsid w:val="00C43C3C"/>
    <w:rsid w:val="00C52133"/>
    <w:rsid w:val="00C55263"/>
    <w:rsid w:val="00C55FE9"/>
    <w:rsid w:val="00C6032A"/>
    <w:rsid w:val="00C60E80"/>
    <w:rsid w:val="00C63B32"/>
    <w:rsid w:val="00C653F4"/>
    <w:rsid w:val="00C660D0"/>
    <w:rsid w:val="00C72DD3"/>
    <w:rsid w:val="00C73EAA"/>
    <w:rsid w:val="00C74ECB"/>
    <w:rsid w:val="00C77C13"/>
    <w:rsid w:val="00C810B9"/>
    <w:rsid w:val="00C84214"/>
    <w:rsid w:val="00C84F5D"/>
    <w:rsid w:val="00C85E48"/>
    <w:rsid w:val="00C867BD"/>
    <w:rsid w:val="00C87019"/>
    <w:rsid w:val="00C8771A"/>
    <w:rsid w:val="00C87890"/>
    <w:rsid w:val="00C92855"/>
    <w:rsid w:val="00C92A7C"/>
    <w:rsid w:val="00C93CC5"/>
    <w:rsid w:val="00C94A9F"/>
    <w:rsid w:val="00CA1825"/>
    <w:rsid w:val="00CB25EF"/>
    <w:rsid w:val="00CB3CA7"/>
    <w:rsid w:val="00CB7426"/>
    <w:rsid w:val="00CC092E"/>
    <w:rsid w:val="00CC12D9"/>
    <w:rsid w:val="00CC4BCD"/>
    <w:rsid w:val="00CC6F36"/>
    <w:rsid w:val="00CD02AD"/>
    <w:rsid w:val="00CD21A7"/>
    <w:rsid w:val="00CD2349"/>
    <w:rsid w:val="00CD3BA5"/>
    <w:rsid w:val="00CD4006"/>
    <w:rsid w:val="00CD631E"/>
    <w:rsid w:val="00CD6A94"/>
    <w:rsid w:val="00CD79BE"/>
    <w:rsid w:val="00CD7F31"/>
    <w:rsid w:val="00CE2B0E"/>
    <w:rsid w:val="00CE2B3B"/>
    <w:rsid w:val="00CE30B9"/>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3C84"/>
    <w:rsid w:val="00D25FB0"/>
    <w:rsid w:val="00D311F8"/>
    <w:rsid w:val="00D3192B"/>
    <w:rsid w:val="00D341F2"/>
    <w:rsid w:val="00D35A19"/>
    <w:rsid w:val="00D37FF9"/>
    <w:rsid w:val="00D40EB9"/>
    <w:rsid w:val="00D4116F"/>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2819"/>
    <w:rsid w:val="00DA2BEF"/>
    <w:rsid w:val="00DA37AF"/>
    <w:rsid w:val="00DA3D44"/>
    <w:rsid w:val="00DA684A"/>
    <w:rsid w:val="00DB0E8B"/>
    <w:rsid w:val="00DB1A00"/>
    <w:rsid w:val="00DB375D"/>
    <w:rsid w:val="00DB6BAC"/>
    <w:rsid w:val="00DC1D1D"/>
    <w:rsid w:val="00DC39DB"/>
    <w:rsid w:val="00DC6500"/>
    <w:rsid w:val="00DD0B8A"/>
    <w:rsid w:val="00DD353F"/>
    <w:rsid w:val="00DD4F3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61A8"/>
    <w:rsid w:val="00E1632C"/>
    <w:rsid w:val="00E1748F"/>
    <w:rsid w:val="00E1780C"/>
    <w:rsid w:val="00E17D62"/>
    <w:rsid w:val="00E2203B"/>
    <w:rsid w:val="00E23E34"/>
    <w:rsid w:val="00E26F02"/>
    <w:rsid w:val="00E27AB9"/>
    <w:rsid w:val="00E31110"/>
    <w:rsid w:val="00E3140B"/>
    <w:rsid w:val="00E328FE"/>
    <w:rsid w:val="00E32BD7"/>
    <w:rsid w:val="00E33501"/>
    <w:rsid w:val="00E3483D"/>
    <w:rsid w:val="00E34FE4"/>
    <w:rsid w:val="00E351E0"/>
    <w:rsid w:val="00E358EA"/>
    <w:rsid w:val="00E41292"/>
    <w:rsid w:val="00E4392A"/>
    <w:rsid w:val="00E43D8A"/>
    <w:rsid w:val="00E4550B"/>
    <w:rsid w:val="00E45822"/>
    <w:rsid w:val="00E5063B"/>
    <w:rsid w:val="00E511A2"/>
    <w:rsid w:val="00E52050"/>
    <w:rsid w:val="00E52167"/>
    <w:rsid w:val="00E56191"/>
    <w:rsid w:val="00E658FE"/>
    <w:rsid w:val="00E67F4C"/>
    <w:rsid w:val="00E7047A"/>
    <w:rsid w:val="00E704E2"/>
    <w:rsid w:val="00E74240"/>
    <w:rsid w:val="00E75069"/>
    <w:rsid w:val="00E77451"/>
    <w:rsid w:val="00E776FA"/>
    <w:rsid w:val="00E811C9"/>
    <w:rsid w:val="00E83DAB"/>
    <w:rsid w:val="00E9058C"/>
    <w:rsid w:val="00E90F12"/>
    <w:rsid w:val="00E914B6"/>
    <w:rsid w:val="00E915FA"/>
    <w:rsid w:val="00E91D00"/>
    <w:rsid w:val="00E92BF9"/>
    <w:rsid w:val="00E946D9"/>
    <w:rsid w:val="00E95330"/>
    <w:rsid w:val="00EA2CB8"/>
    <w:rsid w:val="00EA309C"/>
    <w:rsid w:val="00EA35F0"/>
    <w:rsid w:val="00EA74FD"/>
    <w:rsid w:val="00EA7DEE"/>
    <w:rsid w:val="00EB126B"/>
    <w:rsid w:val="00EB2BD6"/>
    <w:rsid w:val="00EB3C29"/>
    <w:rsid w:val="00EC2B0B"/>
    <w:rsid w:val="00EC3E94"/>
    <w:rsid w:val="00EC42B2"/>
    <w:rsid w:val="00EC4941"/>
    <w:rsid w:val="00EC6BBB"/>
    <w:rsid w:val="00ED0F4B"/>
    <w:rsid w:val="00ED27E4"/>
    <w:rsid w:val="00ED6271"/>
    <w:rsid w:val="00ED6422"/>
    <w:rsid w:val="00EE0CC4"/>
    <w:rsid w:val="00EE1016"/>
    <w:rsid w:val="00EE3AB3"/>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1217"/>
    <w:rsid w:val="00F51AA8"/>
    <w:rsid w:val="00F529DA"/>
    <w:rsid w:val="00F53D23"/>
    <w:rsid w:val="00F551A5"/>
    <w:rsid w:val="00F6077E"/>
    <w:rsid w:val="00F6200F"/>
    <w:rsid w:val="00F70478"/>
    <w:rsid w:val="00F70B21"/>
    <w:rsid w:val="00F74E13"/>
    <w:rsid w:val="00F8004B"/>
    <w:rsid w:val="00F807E9"/>
    <w:rsid w:val="00F80A04"/>
    <w:rsid w:val="00F83CF4"/>
    <w:rsid w:val="00F869B2"/>
    <w:rsid w:val="00F9082A"/>
    <w:rsid w:val="00F90FC5"/>
    <w:rsid w:val="00F9573C"/>
    <w:rsid w:val="00FA2C65"/>
    <w:rsid w:val="00FA2FD2"/>
    <w:rsid w:val="00FA3F38"/>
    <w:rsid w:val="00FA5EA9"/>
    <w:rsid w:val="00FA5EE2"/>
    <w:rsid w:val="00FA7020"/>
    <w:rsid w:val="00FA7D8A"/>
    <w:rsid w:val="00FB0450"/>
    <w:rsid w:val="00FB3658"/>
    <w:rsid w:val="00FB6B27"/>
    <w:rsid w:val="00FB74FA"/>
    <w:rsid w:val="00FB7BE8"/>
    <w:rsid w:val="00FB7F22"/>
    <w:rsid w:val="00FC0B66"/>
    <w:rsid w:val="00FC3F20"/>
    <w:rsid w:val="00FC4745"/>
    <w:rsid w:val="00FC51EF"/>
    <w:rsid w:val="00FC7482"/>
    <w:rsid w:val="00FC782F"/>
    <w:rsid w:val="00FD4676"/>
    <w:rsid w:val="00FD6A96"/>
    <w:rsid w:val="00FD733B"/>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E729-8591-4DB3-823E-CACDAAF8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2473</Words>
  <Characters>1410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2016-04-06T11:58:00Z</cp:lastPrinted>
  <dcterms:created xsi:type="dcterms:W3CDTF">2016-06-06T06:26:00Z</dcterms:created>
  <dcterms:modified xsi:type="dcterms:W3CDTF">2016-06-06T06:28:00Z</dcterms:modified>
</cp:coreProperties>
</file>